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98CEF" w14:textId="77777777" w:rsidR="00DE5CFD" w:rsidRPr="004E6620" w:rsidRDefault="00DE5CFD"/>
    <w:p w14:paraId="10A09DE5" w14:textId="77777777" w:rsidR="00DE5CFD" w:rsidRPr="004E6620" w:rsidRDefault="00DE5CFD"/>
    <w:p w14:paraId="7CD61156" w14:textId="77777777" w:rsidR="00DE5CFD" w:rsidRPr="004E6620" w:rsidRDefault="00DE5CFD"/>
    <w:p w14:paraId="3B640475" w14:textId="77777777" w:rsidR="00DE5CFD" w:rsidRPr="004E6620" w:rsidRDefault="00DE5C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C6E1C" w:rsidRPr="0055378F" w14:paraId="3B45ECE2" w14:textId="77777777" w:rsidTr="00704665">
        <w:tc>
          <w:tcPr>
            <w:tcW w:w="9072" w:type="dxa"/>
            <w:shd w:val="clear" w:color="auto" w:fill="auto"/>
          </w:tcPr>
          <w:p w14:paraId="070BCBDB" w14:textId="77777777" w:rsidR="008153D8" w:rsidRPr="004E6620" w:rsidRDefault="008153D8" w:rsidP="00704665">
            <w:pPr>
              <w:jc w:val="center"/>
              <w:rPr>
                <w:b/>
                <w:sz w:val="40"/>
                <w:szCs w:val="40"/>
                <w:lang w:val="nl-BE"/>
              </w:rPr>
            </w:pPr>
          </w:p>
          <w:p w14:paraId="6A9851BE" w14:textId="77777777" w:rsidR="00BA11D5" w:rsidRPr="00BA11D5" w:rsidRDefault="00BA11D5" w:rsidP="00BA11D5">
            <w:pPr>
              <w:jc w:val="center"/>
              <w:rPr>
                <w:b/>
                <w:sz w:val="40"/>
                <w:lang w:val="en-US"/>
              </w:rPr>
            </w:pPr>
            <w:r>
              <w:rPr>
                <w:b/>
                <w:sz w:val="40"/>
                <w:lang w:val="en-GB"/>
              </w:rPr>
              <w:t>Health and safety arrangements - Part 3:</w:t>
            </w:r>
          </w:p>
          <w:p w14:paraId="7084E746" w14:textId="77777777" w:rsidR="00BA11D5" w:rsidRPr="00BA11D5" w:rsidRDefault="00BA11D5" w:rsidP="00BA11D5">
            <w:pPr>
              <w:jc w:val="center"/>
              <w:rPr>
                <w:b/>
                <w:sz w:val="40"/>
                <w:lang w:val="en-US"/>
              </w:rPr>
            </w:pPr>
            <w:r>
              <w:rPr>
                <w:b/>
                <w:sz w:val="40"/>
                <w:lang w:val="en-GB"/>
              </w:rPr>
              <w:t>specific risks and prevention measures for works involving building contractors/contractors</w:t>
            </w:r>
          </w:p>
          <w:p w14:paraId="35A94EEF" w14:textId="77777777" w:rsidR="00CA554E" w:rsidRPr="00BA11D5" w:rsidRDefault="00CA554E" w:rsidP="00CA554E">
            <w:pPr>
              <w:jc w:val="center"/>
              <w:rPr>
                <w:b/>
                <w:sz w:val="40"/>
                <w:szCs w:val="40"/>
                <w:u w:val="single"/>
                <w:lang w:val="en-US"/>
              </w:rPr>
            </w:pPr>
          </w:p>
        </w:tc>
      </w:tr>
    </w:tbl>
    <w:p w14:paraId="049D6D93" w14:textId="77777777" w:rsidR="006C6E1C" w:rsidRPr="00BA11D5" w:rsidRDefault="006C6E1C" w:rsidP="006C6E1C">
      <w:pPr>
        <w:rPr>
          <w:lang w:val="en-US"/>
        </w:rPr>
      </w:pPr>
    </w:p>
    <w:p w14:paraId="26816138" w14:textId="77777777" w:rsidR="006C6E1C" w:rsidRPr="00BA11D5" w:rsidRDefault="006C6E1C" w:rsidP="006C6E1C">
      <w:pPr>
        <w:rPr>
          <w:lang w:val="en-US"/>
        </w:rPr>
      </w:pPr>
    </w:p>
    <w:p w14:paraId="4C7B5964" w14:textId="77777777" w:rsidR="00DE5CFD" w:rsidRPr="00BA11D5" w:rsidRDefault="00DE5CFD" w:rsidP="006C6E1C">
      <w:pPr>
        <w:rPr>
          <w:lang w:val="en-US"/>
        </w:rPr>
      </w:pPr>
    </w:p>
    <w:p w14:paraId="33212613" w14:textId="77777777" w:rsidR="00DE5CFD" w:rsidRPr="00BA11D5" w:rsidRDefault="00DE5CFD" w:rsidP="006C6E1C">
      <w:pPr>
        <w:rPr>
          <w:lang w:val="en-US"/>
        </w:rPr>
      </w:pPr>
    </w:p>
    <w:p w14:paraId="19BE6B17" w14:textId="77777777" w:rsidR="00DE5CFD" w:rsidRPr="00BA11D5" w:rsidRDefault="00DE5CFD" w:rsidP="006C6E1C">
      <w:pPr>
        <w:rPr>
          <w:lang w:val="en-US"/>
        </w:rPr>
      </w:pPr>
    </w:p>
    <w:p w14:paraId="391F1012" w14:textId="77777777" w:rsidR="00DE5CFD" w:rsidRPr="00BA11D5" w:rsidRDefault="00DE5CFD" w:rsidP="006C6E1C">
      <w:pPr>
        <w:rPr>
          <w:lang w:val="en-US"/>
        </w:rPr>
      </w:pPr>
    </w:p>
    <w:p w14:paraId="77B85DA6" w14:textId="77777777" w:rsidR="00DE5CFD" w:rsidRPr="00BA11D5" w:rsidRDefault="00DE5CFD" w:rsidP="006C6E1C">
      <w:pPr>
        <w:rPr>
          <w:lang w:val="en-US"/>
        </w:rPr>
      </w:pPr>
    </w:p>
    <w:p w14:paraId="76EDA4B5" w14:textId="77777777" w:rsidR="00DE5CFD" w:rsidRPr="00BA11D5" w:rsidRDefault="00DE5CFD" w:rsidP="006C6E1C">
      <w:pPr>
        <w:rPr>
          <w:lang w:val="en-US"/>
        </w:rPr>
      </w:pPr>
    </w:p>
    <w:p w14:paraId="15D4BA41" w14:textId="77777777" w:rsidR="00DE5CFD" w:rsidRPr="00BA11D5" w:rsidRDefault="00DE5CFD" w:rsidP="006C6E1C">
      <w:pPr>
        <w:rPr>
          <w:lang w:val="en-US"/>
        </w:rPr>
      </w:pPr>
    </w:p>
    <w:p w14:paraId="1CFA04E4" w14:textId="77777777" w:rsidR="00DE5CFD" w:rsidRPr="00BA11D5" w:rsidRDefault="00DE5CFD" w:rsidP="006C6E1C">
      <w:pPr>
        <w:rPr>
          <w:lang w:val="en-US"/>
        </w:rPr>
      </w:pPr>
    </w:p>
    <w:p w14:paraId="3E9A57ED" w14:textId="77777777" w:rsidR="00DE5CFD" w:rsidRPr="00BA11D5" w:rsidRDefault="00DE5CFD" w:rsidP="006C6E1C">
      <w:pPr>
        <w:rPr>
          <w:lang w:val="en-US"/>
        </w:rPr>
      </w:pPr>
    </w:p>
    <w:p w14:paraId="422BE24F" w14:textId="77777777" w:rsidR="00DE5CFD" w:rsidRPr="00BA11D5" w:rsidRDefault="00DE5CFD" w:rsidP="006C6E1C">
      <w:pPr>
        <w:rPr>
          <w:lang w:val="en-US"/>
        </w:rPr>
      </w:pPr>
    </w:p>
    <w:p w14:paraId="2895C7EB" w14:textId="77777777" w:rsidR="00DE5CFD" w:rsidRPr="00BA11D5" w:rsidRDefault="00DE5CFD" w:rsidP="006C6E1C">
      <w:pPr>
        <w:rPr>
          <w:lang w:val="en-US"/>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2694"/>
        <w:gridCol w:w="2695"/>
        <w:gridCol w:w="2695"/>
      </w:tblGrid>
      <w:tr w:rsidR="00DE5CFD" w:rsidRPr="004E6620" w14:paraId="3E96A90A" w14:textId="77777777" w:rsidTr="003503F9">
        <w:trPr>
          <w:cantSplit/>
          <w:trHeight w:val="397"/>
        </w:trPr>
        <w:tc>
          <w:tcPr>
            <w:tcW w:w="993" w:type="dxa"/>
            <w:tcBorders>
              <w:top w:val="nil"/>
              <w:left w:val="nil"/>
            </w:tcBorders>
            <w:shd w:val="clear" w:color="auto" w:fill="auto"/>
            <w:vAlign w:val="center"/>
          </w:tcPr>
          <w:p w14:paraId="15234656" w14:textId="77777777" w:rsidR="00DE5CFD" w:rsidRPr="00BA11D5" w:rsidRDefault="00DE5CFD" w:rsidP="003503F9">
            <w:pPr>
              <w:pStyle w:val="Tableheader"/>
              <w:ind w:left="5"/>
              <w:jc w:val="left"/>
              <w:rPr>
                <w:lang w:val="en-US"/>
              </w:rPr>
            </w:pPr>
          </w:p>
        </w:tc>
        <w:tc>
          <w:tcPr>
            <w:tcW w:w="2694" w:type="dxa"/>
            <w:shd w:val="clear" w:color="auto" w:fill="C0C0C0"/>
            <w:vAlign w:val="center"/>
          </w:tcPr>
          <w:p w14:paraId="054DFB0E" w14:textId="77777777" w:rsidR="00DE5CFD" w:rsidRPr="004E6620" w:rsidRDefault="00BA11D5" w:rsidP="00BA11D5">
            <w:pPr>
              <w:pStyle w:val="Tableheader"/>
              <w:ind w:left="142"/>
              <w:jc w:val="left"/>
            </w:pPr>
            <w:r>
              <w:rPr>
                <w:lang w:val="en-GB"/>
              </w:rPr>
              <w:t>Created by</w:t>
            </w:r>
          </w:p>
        </w:tc>
        <w:tc>
          <w:tcPr>
            <w:tcW w:w="2695" w:type="dxa"/>
            <w:shd w:val="clear" w:color="auto" w:fill="C0C0C0"/>
            <w:vAlign w:val="center"/>
          </w:tcPr>
          <w:p w14:paraId="1BA50933" w14:textId="77777777" w:rsidR="00DE5CFD" w:rsidRPr="004E6620" w:rsidRDefault="00BA11D5" w:rsidP="00BA11D5">
            <w:pPr>
              <w:pStyle w:val="Tableheader"/>
              <w:ind w:left="142"/>
              <w:jc w:val="left"/>
            </w:pPr>
            <w:r>
              <w:rPr>
                <w:lang w:val="en-GB"/>
              </w:rPr>
              <w:t>Checked by</w:t>
            </w:r>
          </w:p>
        </w:tc>
        <w:tc>
          <w:tcPr>
            <w:tcW w:w="2695" w:type="dxa"/>
            <w:shd w:val="clear" w:color="auto" w:fill="C0C0C0"/>
            <w:vAlign w:val="center"/>
          </w:tcPr>
          <w:p w14:paraId="255EBD73" w14:textId="77777777" w:rsidR="00DE5CFD" w:rsidRPr="004E6620" w:rsidRDefault="00BA11D5" w:rsidP="00BA11D5">
            <w:pPr>
              <w:pStyle w:val="Tableheader"/>
              <w:ind w:left="142"/>
              <w:jc w:val="left"/>
            </w:pPr>
            <w:r>
              <w:rPr>
                <w:lang w:val="en-GB"/>
              </w:rPr>
              <w:t>Approved by</w:t>
            </w:r>
          </w:p>
        </w:tc>
      </w:tr>
      <w:tr w:rsidR="00DE5CFD" w:rsidRPr="004E6620" w14:paraId="3D3F3039" w14:textId="77777777" w:rsidTr="003503F9">
        <w:trPr>
          <w:cantSplit/>
          <w:trHeight w:val="397"/>
        </w:trPr>
        <w:tc>
          <w:tcPr>
            <w:tcW w:w="993" w:type="dxa"/>
            <w:shd w:val="clear" w:color="auto" w:fill="C0C0C0"/>
            <w:vAlign w:val="center"/>
          </w:tcPr>
          <w:p w14:paraId="34DFAA51" w14:textId="77777777" w:rsidR="00DE5CFD" w:rsidRPr="00BA11D5" w:rsidRDefault="00BA11D5" w:rsidP="00BA11D5">
            <w:pPr>
              <w:pStyle w:val="Tablecontent"/>
              <w:ind w:left="5"/>
              <w:jc w:val="left"/>
            </w:pPr>
            <w:r>
              <w:rPr>
                <w:b/>
              </w:rPr>
              <w:t xml:space="preserve"> </w:t>
            </w:r>
            <w:r>
              <w:rPr>
                <w:b/>
                <w:lang w:val="en-GB"/>
              </w:rPr>
              <w:t>Name</w:t>
            </w:r>
          </w:p>
        </w:tc>
        <w:tc>
          <w:tcPr>
            <w:tcW w:w="2694" w:type="dxa"/>
            <w:vAlign w:val="center"/>
          </w:tcPr>
          <w:p w14:paraId="0395BC6C" w14:textId="77777777" w:rsidR="00DE5CFD" w:rsidRPr="004E6620" w:rsidRDefault="00F72366" w:rsidP="003503F9">
            <w:pPr>
              <w:pStyle w:val="Tablecontent"/>
              <w:ind w:left="142"/>
              <w:jc w:val="left"/>
            </w:pPr>
            <w:r w:rsidRPr="004E6620">
              <w:t>Christophe Vermaete</w:t>
            </w:r>
          </w:p>
        </w:tc>
        <w:tc>
          <w:tcPr>
            <w:tcW w:w="2695" w:type="dxa"/>
            <w:vAlign w:val="center"/>
          </w:tcPr>
          <w:p w14:paraId="226A2A4B" w14:textId="77777777" w:rsidR="00DE5CFD" w:rsidRPr="004E6620" w:rsidRDefault="00F72366" w:rsidP="00F72366">
            <w:pPr>
              <w:pStyle w:val="Tablecontent"/>
              <w:ind w:left="142"/>
              <w:jc w:val="left"/>
            </w:pPr>
            <w:r>
              <w:t>Bruno Demey</w:t>
            </w:r>
          </w:p>
        </w:tc>
        <w:tc>
          <w:tcPr>
            <w:tcW w:w="2695" w:type="dxa"/>
            <w:vAlign w:val="center"/>
          </w:tcPr>
          <w:p w14:paraId="5DE5356B" w14:textId="77777777" w:rsidR="00DE5CFD" w:rsidRPr="004E6620" w:rsidRDefault="008153D8" w:rsidP="003503F9">
            <w:pPr>
              <w:pStyle w:val="Tablecontent"/>
              <w:ind w:left="142"/>
              <w:jc w:val="left"/>
            </w:pPr>
            <w:r w:rsidRPr="004E6620">
              <w:t>Ronny Smismans</w:t>
            </w:r>
          </w:p>
        </w:tc>
      </w:tr>
      <w:tr w:rsidR="00DE5CFD" w:rsidRPr="004E6620" w14:paraId="257351E0" w14:textId="77777777" w:rsidTr="003503F9">
        <w:trPr>
          <w:cantSplit/>
          <w:trHeight w:val="397"/>
        </w:trPr>
        <w:tc>
          <w:tcPr>
            <w:tcW w:w="993" w:type="dxa"/>
            <w:tcBorders>
              <w:bottom w:val="single" w:sz="4" w:space="0" w:color="auto"/>
            </w:tcBorders>
            <w:shd w:val="clear" w:color="auto" w:fill="C0C0C0"/>
            <w:vAlign w:val="center"/>
          </w:tcPr>
          <w:p w14:paraId="3C29D931" w14:textId="77777777" w:rsidR="00DE5CFD" w:rsidRPr="00BA11D5" w:rsidRDefault="00BA11D5" w:rsidP="00BA11D5">
            <w:pPr>
              <w:pStyle w:val="Tablecontent"/>
              <w:ind w:left="5"/>
              <w:jc w:val="left"/>
            </w:pPr>
            <w:r>
              <w:rPr>
                <w:b/>
              </w:rPr>
              <w:t xml:space="preserve"> </w:t>
            </w:r>
            <w:r>
              <w:rPr>
                <w:b/>
                <w:lang w:val="en-GB"/>
              </w:rPr>
              <w:t>Date</w:t>
            </w:r>
          </w:p>
        </w:tc>
        <w:tc>
          <w:tcPr>
            <w:tcW w:w="2694" w:type="dxa"/>
            <w:tcBorders>
              <w:bottom w:val="single" w:sz="4" w:space="0" w:color="auto"/>
            </w:tcBorders>
            <w:vAlign w:val="center"/>
          </w:tcPr>
          <w:p w14:paraId="2C7E0884" w14:textId="77777777" w:rsidR="00DE5CFD" w:rsidRPr="004E6620" w:rsidRDefault="00DE5CFD" w:rsidP="003503F9">
            <w:pPr>
              <w:pStyle w:val="Tablecontent"/>
              <w:ind w:left="142"/>
              <w:jc w:val="left"/>
            </w:pPr>
          </w:p>
        </w:tc>
        <w:tc>
          <w:tcPr>
            <w:tcW w:w="2695" w:type="dxa"/>
            <w:tcBorders>
              <w:bottom w:val="single" w:sz="4" w:space="0" w:color="auto"/>
            </w:tcBorders>
            <w:vAlign w:val="center"/>
          </w:tcPr>
          <w:p w14:paraId="7A197003" w14:textId="77777777" w:rsidR="00DE5CFD" w:rsidRPr="004E6620" w:rsidRDefault="00DE5CFD" w:rsidP="003503F9">
            <w:pPr>
              <w:pStyle w:val="Tablecontent"/>
              <w:ind w:left="142"/>
              <w:jc w:val="left"/>
            </w:pPr>
          </w:p>
        </w:tc>
        <w:tc>
          <w:tcPr>
            <w:tcW w:w="2695" w:type="dxa"/>
            <w:tcBorders>
              <w:bottom w:val="single" w:sz="4" w:space="0" w:color="auto"/>
            </w:tcBorders>
            <w:vAlign w:val="center"/>
          </w:tcPr>
          <w:p w14:paraId="3CEB2EE8" w14:textId="77777777" w:rsidR="00DE5CFD" w:rsidRPr="004E6620" w:rsidRDefault="00DE5CFD" w:rsidP="003503F9">
            <w:pPr>
              <w:pStyle w:val="Tablecontent"/>
              <w:ind w:left="142"/>
              <w:jc w:val="left"/>
            </w:pPr>
          </w:p>
        </w:tc>
      </w:tr>
      <w:tr w:rsidR="00DE5CFD" w:rsidRPr="004E6620" w14:paraId="4AFDC283" w14:textId="77777777" w:rsidTr="003503F9">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14:paraId="5418BED0" w14:textId="77777777" w:rsidR="00DE5CFD" w:rsidRPr="00BA11D5" w:rsidRDefault="00BA11D5" w:rsidP="00BA11D5">
            <w:pPr>
              <w:pStyle w:val="Tablecontent"/>
              <w:ind w:left="5"/>
              <w:jc w:val="left"/>
            </w:pPr>
            <w:r>
              <w:rPr>
                <w:b/>
              </w:rPr>
              <w:t xml:space="preserve"> </w:t>
            </w:r>
            <w:r>
              <w:rPr>
                <w:b/>
                <w:lang w:val="en-GB"/>
              </w:rPr>
              <w:t>Position</w:t>
            </w:r>
          </w:p>
        </w:tc>
        <w:tc>
          <w:tcPr>
            <w:tcW w:w="2694" w:type="dxa"/>
            <w:tcBorders>
              <w:top w:val="single" w:sz="4" w:space="0" w:color="auto"/>
              <w:left w:val="single" w:sz="4" w:space="0" w:color="auto"/>
              <w:bottom w:val="single" w:sz="4" w:space="0" w:color="auto"/>
              <w:right w:val="single" w:sz="4" w:space="0" w:color="auto"/>
            </w:tcBorders>
            <w:vAlign w:val="center"/>
          </w:tcPr>
          <w:p w14:paraId="545D137E" w14:textId="77777777" w:rsidR="00DE5CFD" w:rsidRPr="00BA11D5" w:rsidRDefault="00BA11D5" w:rsidP="00C821C8">
            <w:pPr>
              <w:pStyle w:val="Tablecontent"/>
              <w:ind w:left="142"/>
              <w:jc w:val="left"/>
              <w:rPr>
                <w:lang w:val="en-US"/>
              </w:rPr>
            </w:pPr>
            <w:r>
              <w:rPr>
                <w:lang w:val="en-GB"/>
              </w:rPr>
              <w:t>EHS Officer</w:t>
            </w:r>
          </w:p>
        </w:tc>
        <w:tc>
          <w:tcPr>
            <w:tcW w:w="2695" w:type="dxa"/>
            <w:tcBorders>
              <w:top w:val="single" w:sz="4" w:space="0" w:color="auto"/>
              <w:left w:val="single" w:sz="4" w:space="0" w:color="auto"/>
              <w:bottom w:val="single" w:sz="4" w:space="0" w:color="auto"/>
              <w:right w:val="single" w:sz="4" w:space="0" w:color="auto"/>
            </w:tcBorders>
            <w:vAlign w:val="center"/>
          </w:tcPr>
          <w:p w14:paraId="11C1B220" w14:textId="77777777" w:rsidR="00DE5CFD" w:rsidRPr="004E6620" w:rsidRDefault="008153D8" w:rsidP="003503F9">
            <w:pPr>
              <w:pStyle w:val="Tablecontent"/>
              <w:ind w:left="142"/>
              <w:jc w:val="left"/>
            </w:pPr>
            <w:r w:rsidRPr="004E6620">
              <w:t>EHS Officer</w:t>
            </w:r>
          </w:p>
        </w:tc>
        <w:tc>
          <w:tcPr>
            <w:tcW w:w="2695" w:type="dxa"/>
            <w:tcBorders>
              <w:top w:val="single" w:sz="4" w:space="0" w:color="auto"/>
              <w:left w:val="single" w:sz="4" w:space="0" w:color="auto"/>
              <w:bottom w:val="single" w:sz="4" w:space="0" w:color="auto"/>
              <w:right w:val="single" w:sz="4" w:space="0" w:color="auto"/>
            </w:tcBorders>
            <w:vAlign w:val="center"/>
          </w:tcPr>
          <w:p w14:paraId="4EDB37F0" w14:textId="77777777" w:rsidR="00DE5CFD" w:rsidRPr="004E6620" w:rsidRDefault="00BA11D5" w:rsidP="00BA11D5">
            <w:pPr>
              <w:pStyle w:val="Tablecontent"/>
              <w:ind w:left="142"/>
              <w:jc w:val="left"/>
            </w:pPr>
            <w:r>
              <w:rPr>
                <w:lang w:val="en-GB"/>
              </w:rPr>
              <w:t>Director Facilities Management &amp; EHS</w:t>
            </w:r>
          </w:p>
        </w:tc>
      </w:tr>
    </w:tbl>
    <w:p w14:paraId="041BEAA5" w14:textId="77777777" w:rsidR="00DE5CFD" w:rsidRPr="004E6620" w:rsidRDefault="00DE5CFD" w:rsidP="00DE5CFD">
      <w:pPr>
        <w:rPr>
          <w:lang w:val="nl-BE"/>
        </w:rPr>
      </w:pPr>
    </w:p>
    <w:p w14:paraId="3E056142" w14:textId="77777777" w:rsidR="00DE5CFD" w:rsidRPr="004E6620" w:rsidRDefault="00DE5CFD" w:rsidP="00DE5CFD">
      <w:pPr>
        <w:rPr>
          <w:lang w:val="nl-BE"/>
        </w:rPr>
      </w:pPr>
    </w:p>
    <w:p w14:paraId="6F70E5FC" w14:textId="77777777" w:rsidR="00DE5CFD" w:rsidRPr="004E6620" w:rsidRDefault="00DE5CFD" w:rsidP="00DE5CFD">
      <w:pPr>
        <w:rPr>
          <w:lang w:val="nl-BE"/>
        </w:rPr>
      </w:pPr>
    </w:p>
    <w:p w14:paraId="5933D98D" w14:textId="77777777" w:rsidR="00DE5CFD" w:rsidRPr="004E6620" w:rsidRDefault="00DE5CFD" w:rsidP="00DE5CFD">
      <w:pPr>
        <w:rPr>
          <w:lang w:val="nl-BE"/>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1346"/>
        <w:gridCol w:w="1347"/>
        <w:gridCol w:w="5386"/>
      </w:tblGrid>
      <w:tr w:rsidR="00DE5CFD" w:rsidRPr="004E6620" w14:paraId="0BB1ABB8" w14:textId="77777777" w:rsidTr="003503F9">
        <w:trPr>
          <w:cantSplit/>
          <w:trHeight w:val="397"/>
        </w:trPr>
        <w:tc>
          <w:tcPr>
            <w:tcW w:w="998" w:type="dxa"/>
            <w:shd w:val="clear" w:color="auto" w:fill="C0C0C0"/>
            <w:vAlign w:val="center"/>
          </w:tcPr>
          <w:p w14:paraId="352DCA5E" w14:textId="77777777" w:rsidR="00DE5CFD" w:rsidRPr="004E6620" w:rsidRDefault="00BA11D5" w:rsidP="00BA11D5">
            <w:pPr>
              <w:pStyle w:val="Tableheader"/>
              <w:ind w:left="5"/>
            </w:pPr>
            <w:r>
              <w:rPr>
                <w:lang w:val="en-GB"/>
              </w:rPr>
              <w:t>Version</w:t>
            </w:r>
          </w:p>
        </w:tc>
        <w:tc>
          <w:tcPr>
            <w:tcW w:w="1346" w:type="dxa"/>
            <w:shd w:val="clear" w:color="auto" w:fill="C0C0C0"/>
            <w:vAlign w:val="center"/>
          </w:tcPr>
          <w:p w14:paraId="38B95150" w14:textId="77777777" w:rsidR="00DE5CFD" w:rsidRPr="004E6620" w:rsidRDefault="00BA11D5" w:rsidP="00BA11D5">
            <w:pPr>
              <w:pStyle w:val="Tableheader"/>
            </w:pPr>
            <w:r>
              <w:rPr>
                <w:lang w:val="en-GB"/>
              </w:rPr>
              <w:t>Author</w:t>
            </w:r>
          </w:p>
        </w:tc>
        <w:tc>
          <w:tcPr>
            <w:tcW w:w="1347" w:type="dxa"/>
            <w:shd w:val="clear" w:color="auto" w:fill="C0C0C0"/>
            <w:vAlign w:val="center"/>
          </w:tcPr>
          <w:p w14:paraId="387149BF" w14:textId="77777777" w:rsidR="00DE5CFD" w:rsidRPr="004E6620" w:rsidRDefault="00BA11D5" w:rsidP="00BA11D5">
            <w:pPr>
              <w:pStyle w:val="Tableheader"/>
            </w:pPr>
            <w:r>
              <w:rPr>
                <w:lang w:val="en-GB"/>
              </w:rPr>
              <w:t>Date</w:t>
            </w:r>
          </w:p>
        </w:tc>
        <w:tc>
          <w:tcPr>
            <w:tcW w:w="5386" w:type="dxa"/>
            <w:shd w:val="clear" w:color="auto" w:fill="C0C0C0"/>
            <w:vAlign w:val="center"/>
          </w:tcPr>
          <w:p w14:paraId="6D26FC80" w14:textId="77777777" w:rsidR="00DE5CFD" w:rsidRPr="004E6620" w:rsidRDefault="00BA11D5" w:rsidP="00BA11D5">
            <w:pPr>
              <w:pStyle w:val="Tableheader"/>
              <w:ind w:left="142"/>
              <w:jc w:val="left"/>
            </w:pPr>
            <w:r>
              <w:rPr>
                <w:lang w:val="en-GB"/>
              </w:rPr>
              <w:t>Description</w:t>
            </w:r>
          </w:p>
        </w:tc>
      </w:tr>
      <w:tr w:rsidR="00DE5CFD" w:rsidRPr="004E6620" w14:paraId="47168FBA" w14:textId="77777777" w:rsidTr="003503F9">
        <w:trPr>
          <w:cantSplit/>
          <w:trHeight w:val="397"/>
        </w:trPr>
        <w:tc>
          <w:tcPr>
            <w:tcW w:w="998" w:type="dxa"/>
            <w:vAlign w:val="center"/>
          </w:tcPr>
          <w:p w14:paraId="3A157701" w14:textId="77777777" w:rsidR="00DE5CFD" w:rsidRPr="004E6620" w:rsidRDefault="008153D8" w:rsidP="003503F9">
            <w:pPr>
              <w:pStyle w:val="Tablecontent"/>
              <w:ind w:left="5"/>
            </w:pPr>
            <w:r w:rsidRPr="004E6620">
              <w:t>AA</w:t>
            </w:r>
          </w:p>
        </w:tc>
        <w:tc>
          <w:tcPr>
            <w:tcW w:w="1346" w:type="dxa"/>
            <w:vAlign w:val="center"/>
          </w:tcPr>
          <w:p w14:paraId="64832DF0" w14:textId="77777777" w:rsidR="00DE5CFD" w:rsidRPr="004E6620" w:rsidRDefault="008153D8" w:rsidP="001B136A">
            <w:pPr>
              <w:pStyle w:val="Tablecontent"/>
            </w:pPr>
            <w:r w:rsidRPr="004E6620">
              <w:t>CHRIV</w:t>
            </w:r>
          </w:p>
        </w:tc>
        <w:tc>
          <w:tcPr>
            <w:tcW w:w="1347" w:type="dxa"/>
            <w:vAlign w:val="center"/>
          </w:tcPr>
          <w:p w14:paraId="17864275" w14:textId="77777777" w:rsidR="00DE5CFD" w:rsidRPr="004E6620" w:rsidRDefault="00DE5CFD" w:rsidP="001B136A">
            <w:pPr>
              <w:pStyle w:val="Tablecontent"/>
            </w:pPr>
          </w:p>
        </w:tc>
        <w:tc>
          <w:tcPr>
            <w:tcW w:w="5386" w:type="dxa"/>
            <w:vAlign w:val="center"/>
          </w:tcPr>
          <w:p w14:paraId="14B0360F" w14:textId="77777777" w:rsidR="00DE5CFD" w:rsidRPr="004E6620" w:rsidRDefault="00BA11D5" w:rsidP="00BA11D5">
            <w:pPr>
              <w:pStyle w:val="Tablecontent"/>
              <w:ind w:left="142"/>
              <w:jc w:val="left"/>
            </w:pPr>
            <w:r>
              <w:rPr>
                <w:lang w:val="en-GB"/>
              </w:rPr>
              <w:t>New document</w:t>
            </w:r>
          </w:p>
        </w:tc>
      </w:tr>
      <w:tr w:rsidR="00AE7EE9" w:rsidRPr="0055378F" w14:paraId="675FFDE9" w14:textId="77777777" w:rsidTr="00873C24">
        <w:trPr>
          <w:cantSplit/>
          <w:trHeight w:val="397"/>
        </w:trPr>
        <w:tc>
          <w:tcPr>
            <w:tcW w:w="998" w:type="dxa"/>
            <w:vAlign w:val="center"/>
          </w:tcPr>
          <w:p w14:paraId="4794A7D7" w14:textId="77777777" w:rsidR="00AE7EE9" w:rsidRPr="004E6620" w:rsidRDefault="00A60CC6" w:rsidP="00873C24">
            <w:pPr>
              <w:pStyle w:val="Tablecontent"/>
              <w:ind w:left="5"/>
            </w:pPr>
            <w:r>
              <w:t>AB</w:t>
            </w:r>
          </w:p>
        </w:tc>
        <w:tc>
          <w:tcPr>
            <w:tcW w:w="1346" w:type="dxa"/>
            <w:vAlign w:val="center"/>
          </w:tcPr>
          <w:p w14:paraId="2CF7B1B5" w14:textId="77777777" w:rsidR="00AE7EE9" w:rsidRPr="004E6620" w:rsidRDefault="00A60CC6" w:rsidP="00873C24">
            <w:pPr>
              <w:pStyle w:val="Tablecontent"/>
              <w:ind w:left="142"/>
            </w:pPr>
            <w:r>
              <w:t>PEGCL</w:t>
            </w:r>
          </w:p>
        </w:tc>
        <w:tc>
          <w:tcPr>
            <w:tcW w:w="1347" w:type="dxa"/>
            <w:vAlign w:val="center"/>
          </w:tcPr>
          <w:p w14:paraId="356934FC" w14:textId="77777777" w:rsidR="00AE7EE9" w:rsidRPr="004E6620" w:rsidRDefault="00A60CC6" w:rsidP="00AE7EE9">
            <w:pPr>
              <w:pStyle w:val="Tablecontent"/>
            </w:pPr>
            <w:r>
              <w:t>19/10/2016</w:t>
            </w:r>
          </w:p>
        </w:tc>
        <w:tc>
          <w:tcPr>
            <w:tcW w:w="5386" w:type="dxa"/>
            <w:vAlign w:val="center"/>
          </w:tcPr>
          <w:p w14:paraId="20228549" w14:textId="77777777" w:rsidR="00AE7EE9" w:rsidRPr="00A60CC6" w:rsidRDefault="00A60CC6" w:rsidP="00873C24">
            <w:pPr>
              <w:pStyle w:val="Tablecontent"/>
              <w:ind w:left="142"/>
              <w:jc w:val="left"/>
              <w:rPr>
                <w:lang w:val="en-US"/>
              </w:rPr>
            </w:pPr>
            <w:r>
              <w:rPr>
                <w:lang w:val="en-US"/>
              </w:rPr>
              <w:t>Revision due to One Campus and actual evacuation instructions</w:t>
            </w:r>
          </w:p>
        </w:tc>
      </w:tr>
      <w:tr w:rsidR="00DE5CFD" w:rsidRPr="0055378F" w14:paraId="74F822F1" w14:textId="77777777" w:rsidTr="003503F9">
        <w:trPr>
          <w:cantSplit/>
          <w:trHeight w:val="397"/>
        </w:trPr>
        <w:tc>
          <w:tcPr>
            <w:tcW w:w="998" w:type="dxa"/>
            <w:vAlign w:val="center"/>
          </w:tcPr>
          <w:p w14:paraId="689CBCEB" w14:textId="77777777" w:rsidR="00DE5CFD" w:rsidRPr="00A60CC6" w:rsidRDefault="00DE5CFD" w:rsidP="003503F9">
            <w:pPr>
              <w:pStyle w:val="Tablecontent"/>
              <w:ind w:left="5"/>
              <w:rPr>
                <w:lang w:val="en-US"/>
              </w:rPr>
            </w:pPr>
          </w:p>
        </w:tc>
        <w:tc>
          <w:tcPr>
            <w:tcW w:w="1346" w:type="dxa"/>
            <w:vAlign w:val="center"/>
          </w:tcPr>
          <w:p w14:paraId="60086513" w14:textId="77777777" w:rsidR="00DE5CFD" w:rsidRPr="00A60CC6" w:rsidRDefault="00DE5CFD" w:rsidP="001B136A">
            <w:pPr>
              <w:pStyle w:val="Tablecontent"/>
              <w:rPr>
                <w:lang w:val="en-US"/>
              </w:rPr>
            </w:pPr>
          </w:p>
        </w:tc>
        <w:tc>
          <w:tcPr>
            <w:tcW w:w="1347" w:type="dxa"/>
            <w:vAlign w:val="center"/>
          </w:tcPr>
          <w:p w14:paraId="3D1A84B6" w14:textId="77777777" w:rsidR="00DE5CFD" w:rsidRPr="00A60CC6" w:rsidRDefault="00DE5CFD" w:rsidP="001B136A">
            <w:pPr>
              <w:pStyle w:val="Tablecontent"/>
              <w:rPr>
                <w:lang w:val="en-US"/>
              </w:rPr>
            </w:pPr>
          </w:p>
        </w:tc>
        <w:tc>
          <w:tcPr>
            <w:tcW w:w="5386" w:type="dxa"/>
            <w:vAlign w:val="center"/>
          </w:tcPr>
          <w:p w14:paraId="3D6208CB" w14:textId="77777777" w:rsidR="00DE5CFD" w:rsidRPr="00A60CC6" w:rsidRDefault="00DE5CFD" w:rsidP="003503F9">
            <w:pPr>
              <w:pStyle w:val="Tablecontent"/>
              <w:ind w:left="142"/>
              <w:jc w:val="left"/>
              <w:rPr>
                <w:lang w:val="en-US"/>
              </w:rPr>
            </w:pPr>
          </w:p>
        </w:tc>
      </w:tr>
      <w:tr w:rsidR="00DE5CFD" w:rsidRPr="0055378F" w14:paraId="40199E0C" w14:textId="77777777" w:rsidTr="003503F9">
        <w:trPr>
          <w:cantSplit/>
          <w:trHeight w:val="397"/>
        </w:trPr>
        <w:tc>
          <w:tcPr>
            <w:tcW w:w="998" w:type="dxa"/>
            <w:vAlign w:val="center"/>
          </w:tcPr>
          <w:p w14:paraId="6E617787" w14:textId="77777777" w:rsidR="00DE5CFD" w:rsidRPr="00A60CC6" w:rsidRDefault="00DE5CFD" w:rsidP="003503F9">
            <w:pPr>
              <w:pStyle w:val="Tablecontent"/>
              <w:ind w:left="5"/>
              <w:rPr>
                <w:lang w:val="en-US"/>
              </w:rPr>
            </w:pPr>
          </w:p>
        </w:tc>
        <w:tc>
          <w:tcPr>
            <w:tcW w:w="1346" w:type="dxa"/>
            <w:vAlign w:val="center"/>
          </w:tcPr>
          <w:p w14:paraId="2C33592D" w14:textId="77777777" w:rsidR="00DE5CFD" w:rsidRPr="00A60CC6" w:rsidRDefault="00DE5CFD" w:rsidP="001B136A">
            <w:pPr>
              <w:pStyle w:val="Tablecontent"/>
              <w:rPr>
                <w:lang w:val="en-US"/>
              </w:rPr>
            </w:pPr>
          </w:p>
        </w:tc>
        <w:tc>
          <w:tcPr>
            <w:tcW w:w="1347" w:type="dxa"/>
            <w:vAlign w:val="center"/>
          </w:tcPr>
          <w:p w14:paraId="48F0D2D0" w14:textId="77777777" w:rsidR="00DE5CFD" w:rsidRPr="00A60CC6" w:rsidRDefault="00DE5CFD" w:rsidP="001B136A">
            <w:pPr>
              <w:pStyle w:val="Tablecontent"/>
              <w:rPr>
                <w:lang w:val="en-US"/>
              </w:rPr>
            </w:pPr>
          </w:p>
        </w:tc>
        <w:tc>
          <w:tcPr>
            <w:tcW w:w="5386" w:type="dxa"/>
            <w:vAlign w:val="center"/>
          </w:tcPr>
          <w:p w14:paraId="59D449A1" w14:textId="77777777" w:rsidR="00DE5CFD" w:rsidRPr="00A60CC6" w:rsidRDefault="00DE5CFD" w:rsidP="003503F9">
            <w:pPr>
              <w:pStyle w:val="Tablecontent"/>
              <w:ind w:left="142"/>
              <w:jc w:val="left"/>
              <w:rPr>
                <w:lang w:val="en-US"/>
              </w:rPr>
            </w:pPr>
          </w:p>
        </w:tc>
      </w:tr>
      <w:tr w:rsidR="00DE5CFD" w:rsidRPr="0055378F" w14:paraId="4157AD69" w14:textId="77777777" w:rsidTr="003503F9">
        <w:trPr>
          <w:cantSplit/>
          <w:trHeight w:val="397"/>
        </w:trPr>
        <w:tc>
          <w:tcPr>
            <w:tcW w:w="998" w:type="dxa"/>
            <w:vAlign w:val="center"/>
          </w:tcPr>
          <w:p w14:paraId="31D1162A" w14:textId="77777777" w:rsidR="00DE5CFD" w:rsidRPr="00A60CC6" w:rsidRDefault="00DE5CFD" w:rsidP="003503F9">
            <w:pPr>
              <w:pStyle w:val="Tablecontent"/>
              <w:ind w:left="5"/>
              <w:rPr>
                <w:lang w:val="en-US"/>
              </w:rPr>
            </w:pPr>
          </w:p>
        </w:tc>
        <w:tc>
          <w:tcPr>
            <w:tcW w:w="1346" w:type="dxa"/>
            <w:vAlign w:val="center"/>
          </w:tcPr>
          <w:p w14:paraId="3D4C2100" w14:textId="77777777" w:rsidR="00DE5CFD" w:rsidRPr="00A60CC6" w:rsidRDefault="00DE5CFD" w:rsidP="001B136A">
            <w:pPr>
              <w:pStyle w:val="Tablecontent"/>
              <w:rPr>
                <w:lang w:val="en-US"/>
              </w:rPr>
            </w:pPr>
          </w:p>
        </w:tc>
        <w:tc>
          <w:tcPr>
            <w:tcW w:w="1347" w:type="dxa"/>
            <w:vAlign w:val="center"/>
          </w:tcPr>
          <w:p w14:paraId="2C9ACB60" w14:textId="77777777" w:rsidR="00DE5CFD" w:rsidRPr="00A60CC6" w:rsidRDefault="00DE5CFD" w:rsidP="001B136A">
            <w:pPr>
              <w:pStyle w:val="Tablecontent"/>
              <w:rPr>
                <w:lang w:val="en-US"/>
              </w:rPr>
            </w:pPr>
          </w:p>
        </w:tc>
        <w:tc>
          <w:tcPr>
            <w:tcW w:w="5386" w:type="dxa"/>
            <w:vAlign w:val="center"/>
          </w:tcPr>
          <w:p w14:paraId="4978FB90" w14:textId="77777777" w:rsidR="00DE5CFD" w:rsidRPr="00A60CC6" w:rsidRDefault="00DE5CFD" w:rsidP="003503F9">
            <w:pPr>
              <w:pStyle w:val="Tablecontent"/>
              <w:ind w:left="142"/>
              <w:jc w:val="left"/>
              <w:rPr>
                <w:lang w:val="en-US"/>
              </w:rPr>
            </w:pPr>
          </w:p>
        </w:tc>
      </w:tr>
    </w:tbl>
    <w:p w14:paraId="5BA476C6" w14:textId="77777777" w:rsidR="00CD6BFB" w:rsidRPr="00A60CC6" w:rsidRDefault="00CD6BFB" w:rsidP="006C6E1C">
      <w:pPr>
        <w:rPr>
          <w:lang w:val="en-US"/>
        </w:rPr>
      </w:pPr>
    </w:p>
    <w:p w14:paraId="4F6D7DC5" w14:textId="77777777" w:rsidR="006C6E1C" w:rsidRPr="00A60CC6" w:rsidRDefault="006C6E1C" w:rsidP="006C6E1C">
      <w:pPr>
        <w:rPr>
          <w:lang w:val="en-US"/>
        </w:rPr>
      </w:pPr>
    </w:p>
    <w:p w14:paraId="367EC15D" w14:textId="77777777" w:rsidR="00DE5CFD" w:rsidRPr="00A60CC6" w:rsidRDefault="00DE5CFD" w:rsidP="00FB26B8">
      <w:pPr>
        <w:rPr>
          <w:b/>
          <w:sz w:val="24"/>
          <w:lang w:val="en-US"/>
        </w:rPr>
        <w:sectPr w:rsidR="00DE5CFD" w:rsidRPr="00A60CC6" w:rsidSect="00CA554E">
          <w:headerReference w:type="default" r:id="rId12"/>
          <w:footerReference w:type="even" r:id="rId13"/>
          <w:footerReference w:type="default" r:id="rId14"/>
          <w:pgSz w:w="11907" w:h="16839" w:code="9"/>
          <w:pgMar w:top="1588" w:right="1418" w:bottom="1588" w:left="1418" w:header="568" w:footer="1129" w:gutter="0"/>
          <w:pgNumType w:fmt="lowerRoman"/>
          <w:cols w:space="720"/>
          <w:docGrid w:linePitch="360"/>
        </w:sectPr>
      </w:pPr>
    </w:p>
    <w:p w14:paraId="37CCDB9C" w14:textId="77777777" w:rsidR="007661DC" w:rsidRPr="00A60CC6" w:rsidRDefault="007661DC" w:rsidP="00FB26B8">
      <w:pPr>
        <w:rPr>
          <w:szCs w:val="20"/>
          <w:lang w:val="en-US"/>
        </w:rPr>
      </w:pPr>
    </w:p>
    <w:p w14:paraId="4911CCCF" w14:textId="77777777" w:rsidR="00BA11D5" w:rsidRDefault="00BA11D5" w:rsidP="00BA11D5">
      <w:pPr>
        <w:rPr>
          <w:b/>
          <w:sz w:val="24"/>
          <w:lang w:val="nl-BE"/>
        </w:rPr>
      </w:pPr>
      <w:r>
        <w:rPr>
          <w:b/>
          <w:sz w:val="24"/>
          <w:lang w:val="en-GB"/>
        </w:rPr>
        <w:t>Contents</w:t>
      </w:r>
    </w:p>
    <w:p w14:paraId="4AEAF292" w14:textId="77777777" w:rsidR="007661DC" w:rsidRPr="004E6620" w:rsidRDefault="007661DC" w:rsidP="00FB26B8">
      <w:pPr>
        <w:rPr>
          <w:szCs w:val="20"/>
          <w:lang w:val="nl-BE"/>
        </w:rPr>
      </w:pPr>
    </w:p>
    <w:p w14:paraId="3268AEEB" w14:textId="77777777" w:rsidR="00C821C8" w:rsidRPr="000969D8" w:rsidRDefault="00805BDC">
      <w:pPr>
        <w:pStyle w:val="TOC1"/>
        <w:tabs>
          <w:tab w:val="left" w:pos="660"/>
          <w:tab w:val="right" w:leader="dot" w:pos="9062"/>
        </w:tabs>
        <w:rPr>
          <w:rFonts w:ascii="Calibri" w:hAnsi="Calibri"/>
          <w:b w:val="0"/>
          <w:noProof/>
          <w:sz w:val="22"/>
          <w:szCs w:val="22"/>
          <w:lang w:val="nl-BE" w:eastAsia="nl-BE"/>
        </w:rPr>
      </w:pPr>
      <w:r w:rsidRPr="004E6620">
        <w:rPr>
          <w:sz w:val="24"/>
          <w:lang w:val="nl-BE"/>
        </w:rPr>
        <w:fldChar w:fldCharType="begin"/>
      </w:r>
      <w:r w:rsidRPr="004E6620">
        <w:rPr>
          <w:sz w:val="24"/>
          <w:lang w:val="nl-BE"/>
        </w:rPr>
        <w:instrText xml:space="preserve"> TOC \o "1-3" \h \z \u </w:instrText>
      </w:r>
      <w:r w:rsidRPr="004E6620">
        <w:rPr>
          <w:sz w:val="24"/>
          <w:lang w:val="nl-BE"/>
        </w:rPr>
        <w:fldChar w:fldCharType="separate"/>
      </w:r>
      <w:hyperlink w:anchor="_Toc374023961" w:history="1">
        <w:r w:rsidR="00C821C8" w:rsidRPr="0047607F">
          <w:rPr>
            <w:rStyle w:val="Hyperlink"/>
            <w:noProof/>
            <w:lang w:val="nl-BE"/>
          </w:rPr>
          <w:t>1</w:t>
        </w:r>
        <w:r w:rsidR="00C821C8" w:rsidRPr="000969D8">
          <w:rPr>
            <w:rFonts w:ascii="Calibri" w:hAnsi="Calibri"/>
            <w:b w:val="0"/>
            <w:noProof/>
            <w:sz w:val="22"/>
            <w:szCs w:val="22"/>
            <w:lang w:val="nl-BE" w:eastAsia="nl-BE"/>
          </w:rPr>
          <w:tab/>
        </w:r>
        <w:r w:rsidR="00C821C8" w:rsidRPr="0047607F">
          <w:rPr>
            <w:rStyle w:val="Hyperlink"/>
            <w:noProof/>
            <w:lang w:val="en-GB"/>
          </w:rPr>
          <w:t>Purpose</w:t>
        </w:r>
        <w:r w:rsidR="00C821C8">
          <w:rPr>
            <w:noProof/>
            <w:webHidden/>
          </w:rPr>
          <w:tab/>
        </w:r>
        <w:r w:rsidR="00C821C8">
          <w:rPr>
            <w:noProof/>
            <w:webHidden/>
          </w:rPr>
          <w:fldChar w:fldCharType="begin"/>
        </w:r>
        <w:r w:rsidR="00C821C8">
          <w:rPr>
            <w:noProof/>
            <w:webHidden/>
          </w:rPr>
          <w:instrText xml:space="preserve"> PAGEREF _Toc374023961 \h </w:instrText>
        </w:r>
        <w:r w:rsidR="00C821C8">
          <w:rPr>
            <w:noProof/>
            <w:webHidden/>
          </w:rPr>
        </w:r>
        <w:r w:rsidR="00C821C8">
          <w:rPr>
            <w:noProof/>
            <w:webHidden/>
          </w:rPr>
          <w:fldChar w:fldCharType="separate"/>
        </w:r>
        <w:r w:rsidR="00C821C8">
          <w:rPr>
            <w:noProof/>
            <w:webHidden/>
          </w:rPr>
          <w:t>3</w:t>
        </w:r>
        <w:r w:rsidR="00C821C8">
          <w:rPr>
            <w:noProof/>
            <w:webHidden/>
          </w:rPr>
          <w:fldChar w:fldCharType="end"/>
        </w:r>
      </w:hyperlink>
    </w:p>
    <w:p w14:paraId="750B4C14" w14:textId="77777777" w:rsidR="00C821C8" w:rsidRPr="000969D8" w:rsidRDefault="0055378F">
      <w:pPr>
        <w:pStyle w:val="TOC1"/>
        <w:tabs>
          <w:tab w:val="left" w:pos="660"/>
          <w:tab w:val="right" w:leader="dot" w:pos="9062"/>
        </w:tabs>
        <w:rPr>
          <w:rFonts w:ascii="Calibri" w:hAnsi="Calibri"/>
          <w:b w:val="0"/>
          <w:noProof/>
          <w:sz w:val="22"/>
          <w:szCs w:val="22"/>
          <w:lang w:val="nl-BE" w:eastAsia="nl-BE"/>
        </w:rPr>
      </w:pPr>
      <w:hyperlink w:anchor="_Toc374023962" w:history="1">
        <w:r w:rsidR="00C821C8" w:rsidRPr="0047607F">
          <w:rPr>
            <w:rStyle w:val="Hyperlink"/>
            <w:noProof/>
          </w:rPr>
          <w:t>2</w:t>
        </w:r>
        <w:r w:rsidR="00C821C8" w:rsidRPr="000969D8">
          <w:rPr>
            <w:rFonts w:ascii="Calibri" w:hAnsi="Calibri"/>
            <w:b w:val="0"/>
            <w:noProof/>
            <w:sz w:val="22"/>
            <w:szCs w:val="22"/>
            <w:lang w:val="nl-BE" w:eastAsia="nl-BE"/>
          </w:rPr>
          <w:tab/>
        </w:r>
        <w:r w:rsidR="00C821C8" w:rsidRPr="0047607F">
          <w:rPr>
            <w:rStyle w:val="Hyperlink"/>
            <w:noProof/>
            <w:lang w:val="en-GB"/>
          </w:rPr>
          <w:t>Field of application</w:t>
        </w:r>
        <w:r w:rsidR="00C821C8">
          <w:rPr>
            <w:noProof/>
            <w:webHidden/>
          </w:rPr>
          <w:tab/>
        </w:r>
        <w:r w:rsidR="00C821C8">
          <w:rPr>
            <w:noProof/>
            <w:webHidden/>
          </w:rPr>
          <w:fldChar w:fldCharType="begin"/>
        </w:r>
        <w:r w:rsidR="00C821C8">
          <w:rPr>
            <w:noProof/>
            <w:webHidden/>
          </w:rPr>
          <w:instrText xml:space="preserve"> PAGEREF _Toc374023962 \h </w:instrText>
        </w:r>
        <w:r w:rsidR="00C821C8">
          <w:rPr>
            <w:noProof/>
            <w:webHidden/>
          </w:rPr>
        </w:r>
        <w:r w:rsidR="00C821C8">
          <w:rPr>
            <w:noProof/>
            <w:webHidden/>
          </w:rPr>
          <w:fldChar w:fldCharType="separate"/>
        </w:r>
        <w:r w:rsidR="00C821C8">
          <w:rPr>
            <w:noProof/>
            <w:webHidden/>
          </w:rPr>
          <w:t>4</w:t>
        </w:r>
        <w:r w:rsidR="00C821C8">
          <w:rPr>
            <w:noProof/>
            <w:webHidden/>
          </w:rPr>
          <w:fldChar w:fldCharType="end"/>
        </w:r>
      </w:hyperlink>
    </w:p>
    <w:p w14:paraId="4D728BE2"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63" w:history="1">
        <w:r w:rsidR="00C821C8" w:rsidRPr="0047607F">
          <w:rPr>
            <w:rStyle w:val="Hyperlink"/>
            <w:noProof/>
          </w:rPr>
          <w:t>2.1</w:t>
        </w:r>
        <w:r w:rsidR="00C821C8" w:rsidRPr="000969D8">
          <w:rPr>
            <w:rFonts w:ascii="Calibri" w:hAnsi="Calibri"/>
            <w:noProof/>
            <w:sz w:val="22"/>
            <w:szCs w:val="22"/>
            <w:lang w:val="nl-BE" w:eastAsia="nl-BE"/>
          </w:rPr>
          <w:tab/>
        </w:r>
        <w:r w:rsidR="00C821C8" w:rsidRPr="0047607F">
          <w:rPr>
            <w:rStyle w:val="Hyperlink"/>
            <w:noProof/>
          </w:rPr>
          <w:t>Scope</w:t>
        </w:r>
        <w:r w:rsidR="00C821C8">
          <w:rPr>
            <w:noProof/>
            <w:webHidden/>
          </w:rPr>
          <w:tab/>
        </w:r>
        <w:r w:rsidR="00C821C8">
          <w:rPr>
            <w:noProof/>
            <w:webHidden/>
          </w:rPr>
          <w:fldChar w:fldCharType="begin"/>
        </w:r>
        <w:r w:rsidR="00C821C8">
          <w:rPr>
            <w:noProof/>
            <w:webHidden/>
          </w:rPr>
          <w:instrText xml:space="preserve"> PAGEREF _Toc374023963 \h </w:instrText>
        </w:r>
        <w:r w:rsidR="00C821C8">
          <w:rPr>
            <w:noProof/>
            <w:webHidden/>
          </w:rPr>
        </w:r>
        <w:r w:rsidR="00C821C8">
          <w:rPr>
            <w:noProof/>
            <w:webHidden/>
          </w:rPr>
          <w:fldChar w:fldCharType="separate"/>
        </w:r>
        <w:r w:rsidR="00C821C8">
          <w:rPr>
            <w:noProof/>
            <w:webHidden/>
          </w:rPr>
          <w:t>4</w:t>
        </w:r>
        <w:r w:rsidR="00C821C8">
          <w:rPr>
            <w:noProof/>
            <w:webHidden/>
          </w:rPr>
          <w:fldChar w:fldCharType="end"/>
        </w:r>
      </w:hyperlink>
    </w:p>
    <w:p w14:paraId="3E6D373E"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64" w:history="1">
        <w:r w:rsidR="00C821C8" w:rsidRPr="0047607F">
          <w:rPr>
            <w:rStyle w:val="Hyperlink"/>
            <w:noProof/>
          </w:rPr>
          <w:t>2.2</w:t>
        </w:r>
        <w:r w:rsidR="00C821C8" w:rsidRPr="000969D8">
          <w:rPr>
            <w:rFonts w:ascii="Calibri" w:hAnsi="Calibri"/>
            <w:noProof/>
            <w:sz w:val="22"/>
            <w:szCs w:val="22"/>
            <w:lang w:val="nl-BE" w:eastAsia="nl-BE"/>
          </w:rPr>
          <w:tab/>
        </w:r>
        <w:r w:rsidR="00C821C8" w:rsidRPr="0047607F">
          <w:rPr>
            <w:rStyle w:val="Hyperlink"/>
            <w:noProof/>
          </w:rPr>
          <w:t>Not applicable.</w:t>
        </w:r>
        <w:r w:rsidR="00C821C8">
          <w:rPr>
            <w:noProof/>
            <w:webHidden/>
          </w:rPr>
          <w:tab/>
        </w:r>
        <w:r w:rsidR="00C821C8">
          <w:rPr>
            <w:noProof/>
            <w:webHidden/>
          </w:rPr>
          <w:fldChar w:fldCharType="begin"/>
        </w:r>
        <w:r w:rsidR="00C821C8">
          <w:rPr>
            <w:noProof/>
            <w:webHidden/>
          </w:rPr>
          <w:instrText xml:space="preserve"> PAGEREF _Toc374023964 \h </w:instrText>
        </w:r>
        <w:r w:rsidR="00C821C8">
          <w:rPr>
            <w:noProof/>
            <w:webHidden/>
          </w:rPr>
        </w:r>
        <w:r w:rsidR="00C821C8">
          <w:rPr>
            <w:noProof/>
            <w:webHidden/>
          </w:rPr>
          <w:fldChar w:fldCharType="separate"/>
        </w:r>
        <w:r w:rsidR="00C821C8">
          <w:rPr>
            <w:noProof/>
            <w:webHidden/>
          </w:rPr>
          <w:t>4</w:t>
        </w:r>
        <w:r w:rsidR="00C821C8">
          <w:rPr>
            <w:noProof/>
            <w:webHidden/>
          </w:rPr>
          <w:fldChar w:fldCharType="end"/>
        </w:r>
      </w:hyperlink>
    </w:p>
    <w:p w14:paraId="7EED0CB4"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65" w:history="1">
        <w:r w:rsidR="00C821C8" w:rsidRPr="0047607F">
          <w:rPr>
            <w:rStyle w:val="Hyperlink"/>
            <w:noProof/>
          </w:rPr>
          <w:t>2.3</w:t>
        </w:r>
        <w:r w:rsidR="00C821C8" w:rsidRPr="000969D8">
          <w:rPr>
            <w:rFonts w:ascii="Calibri" w:hAnsi="Calibri"/>
            <w:noProof/>
            <w:sz w:val="22"/>
            <w:szCs w:val="22"/>
            <w:lang w:val="nl-BE" w:eastAsia="nl-BE"/>
          </w:rPr>
          <w:tab/>
        </w:r>
        <w:r w:rsidR="00C821C8" w:rsidRPr="0047607F">
          <w:rPr>
            <w:rStyle w:val="Hyperlink"/>
            <w:noProof/>
          </w:rPr>
          <w:t>Compulsory duties and activities</w:t>
        </w:r>
        <w:r w:rsidR="00C821C8">
          <w:rPr>
            <w:noProof/>
            <w:webHidden/>
          </w:rPr>
          <w:tab/>
        </w:r>
        <w:r w:rsidR="00C821C8">
          <w:rPr>
            <w:noProof/>
            <w:webHidden/>
          </w:rPr>
          <w:fldChar w:fldCharType="begin"/>
        </w:r>
        <w:r w:rsidR="00C821C8">
          <w:rPr>
            <w:noProof/>
            <w:webHidden/>
          </w:rPr>
          <w:instrText xml:space="preserve"> PAGEREF _Toc374023965 \h </w:instrText>
        </w:r>
        <w:r w:rsidR="00C821C8">
          <w:rPr>
            <w:noProof/>
            <w:webHidden/>
          </w:rPr>
        </w:r>
        <w:r w:rsidR="00C821C8">
          <w:rPr>
            <w:noProof/>
            <w:webHidden/>
          </w:rPr>
          <w:fldChar w:fldCharType="separate"/>
        </w:r>
        <w:r w:rsidR="00C821C8">
          <w:rPr>
            <w:noProof/>
            <w:webHidden/>
          </w:rPr>
          <w:t>4</w:t>
        </w:r>
        <w:r w:rsidR="00C821C8">
          <w:rPr>
            <w:noProof/>
            <w:webHidden/>
          </w:rPr>
          <w:fldChar w:fldCharType="end"/>
        </w:r>
      </w:hyperlink>
    </w:p>
    <w:p w14:paraId="670D44A8"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66" w:history="1">
        <w:r w:rsidR="00C821C8" w:rsidRPr="0047607F">
          <w:rPr>
            <w:rStyle w:val="Hyperlink"/>
            <w:noProof/>
            <w:lang w:val="nl-BE"/>
          </w:rPr>
          <w:t>2.4</w:t>
        </w:r>
        <w:r w:rsidR="00C821C8" w:rsidRPr="000969D8">
          <w:rPr>
            <w:rFonts w:ascii="Calibri" w:hAnsi="Calibri"/>
            <w:noProof/>
            <w:sz w:val="22"/>
            <w:szCs w:val="22"/>
            <w:lang w:val="nl-BE" w:eastAsia="nl-BE"/>
          </w:rPr>
          <w:tab/>
        </w:r>
        <w:r w:rsidR="00C821C8" w:rsidRPr="0047607F">
          <w:rPr>
            <w:rStyle w:val="Hyperlink"/>
            <w:noProof/>
          </w:rPr>
          <w:t>Prohibited duties and activities</w:t>
        </w:r>
        <w:r w:rsidR="00C821C8">
          <w:rPr>
            <w:noProof/>
            <w:webHidden/>
          </w:rPr>
          <w:tab/>
        </w:r>
        <w:r w:rsidR="00C821C8">
          <w:rPr>
            <w:noProof/>
            <w:webHidden/>
          </w:rPr>
          <w:fldChar w:fldCharType="begin"/>
        </w:r>
        <w:r w:rsidR="00C821C8">
          <w:rPr>
            <w:noProof/>
            <w:webHidden/>
          </w:rPr>
          <w:instrText xml:space="preserve"> PAGEREF _Toc374023966 \h </w:instrText>
        </w:r>
        <w:r w:rsidR="00C821C8">
          <w:rPr>
            <w:noProof/>
            <w:webHidden/>
          </w:rPr>
        </w:r>
        <w:r w:rsidR="00C821C8">
          <w:rPr>
            <w:noProof/>
            <w:webHidden/>
          </w:rPr>
          <w:fldChar w:fldCharType="separate"/>
        </w:r>
        <w:r w:rsidR="00C821C8">
          <w:rPr>
            <w:noProof/>
            <w:webHidden/>
          </w:rPr>
          <w:t>4</w:t>
        </w:r>
        <w:r w:rsidR="00C821C8">
          <w:rPr>
            <w:noProof/>
            <w:webHidden/>
          </w:rPr>
          <w:fldChar w:fldCharType="end"/>
        </w:r>
      </w:hyperlink>
    </w:p>
    <w:p w14:paraId="030FD732" w14:textId="77777777" w:rsidR="00C821C8" w:rsidRPr="000969D8" w:rsidRDefault="0055378F">
      <w:pPr>
        <w:pStyle w:val="TOC1"/>
        <w:tabs>
          <w:tab w:val="left" w:pos="660"/>
          <w:tab w:val="right" w:leader="dot" w:pos="9062"/>
        </w:tabs>
        <w:rPr>
          <w:rFonts w:ascii="Calibri" w:hAnsi="Calibri"/>
          <w:b w:val="0"/>
          <w:noProof/>
          <w:sz w:val="22"/>
          <w:szCs w:val="22"/>
          <w:lang w:val="nl-BE" w:eastAsia="nl-BE"/>
        </w:rPr>
      </w:pPr>
      <w:hyperlink w:anchor="_Toc374023967" w:history="1">
        <w:r w:rsidR="00C821C8" w:rsidRPr="0047607F">
          <w:rPr>
            <w:rStyle w:val="Hyperlink"/>
            <w:noProof/>
          </w:rPr>
          <w:t>3</w:t>
        </w:r>
        <w:r w:rsidR="00C821C8" w:rsidRPr="000969D8">
          <w:rPr>
            <w:rFonts w:ascii="Calibri" w:hAnsi="Calibri"/>
            <w:b w:val="0"/>
            <w:noProof/>
            <w:sz w:val="22"/>
            <w:szCs w:val="22"/>
            <w:lang w:val="nl-BE" w:eastAsia="nl-BE"/>
          </w:rPr>
          <w:tab/>
        </w:r>
        <w:r w:rsidR="00C821C8" w:rsidRPr="0047607F">
          <w:rPr>
            <w:rStyle w:val="Hyperlink"/>
            <w:noProof/>
            <w:lang w:val="en-GB"/>
          </w:rPr>
          <w:t>Definitions and abbreviations used</w:t>
        </w:r>
        <w:r w:rsidR="00C821C8">
          <w:rPr>
            <w:noProof/>
            <w:webHidden/>
          </w:rPr>
          <w:tab/>
        </w:r>
        <w:r w:rsidR="00C821C8">
          <w:rPr>
            <w:noProof/>
            <w:webHidden/>
          </w:rPr>
          <w:fldChar w:fldCharType="begin"/>
        </w:r>
        <w:r w:rsidR="00C821C8">
          <w:rPr>
            <w:noProof/>
            <w:webHidden/>
          </w:rPr>
          <w:instrText xml:space="preserve"> PAGEREF _Toc374023967 \h </w:instrText>
        </w:r>
        <w:r w:rsidR="00C821C8">
          <w:rPr>
            <w:noProof/>
            <w:webHidden/>
          </w:rPr>
        </w:r>
        <w:r w:rsidR="00C821C8">
          <w:rPr>
            <w:noProof/>
            <w:webHidden/>
          </w:rPr>
          <w:fldChar w:fldCharType="separate"/>
        </w:r>
        <w:r w:rsidR="00C821C8">
          <w:rPr>
            <w:noProof/>
            <w:webHidden/>
          </w:rPr>
          <w:t>5</w:t>
        </w:r>
        <w:r w:rsidR="00C821C8">
          <w:rPr>
            <w:noProof/>
            <w:webHidden/>
          </w:rPr>
          <w:fldChar w:fldCharType="end"/>
        </w:r>
      </w:hyperlink>
    </w:p>
    <w:p w14:paraId="11BF5DCD"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68" w:history="1">
        <w:r w:rsidR="00C821C8" w:rsidRPr="0047607F">
          <w:rPr>
            <w:rStyle w:val="Hyperlink"/>
            <w:noProof/>
          </w:rPr>
          <w:t>3.1</w:t>
        </w:r>
        <w:r w:rsidR="00C821C8" w:rsidRPr="000969D8">
          <w:rPr>
            <w:rFonts w:ascii="Calibri" w:hAnsi="Calibri"/>
            <w:noProof/>
            <w:sz w:val="22"/>
            <w:szCs w:val="22"/>
            <w:lang w:val="nl-BE" w:eastAsia="nl-BE"/>
          </w:rPr>
          <w:tab/>
        </w:r>
        <w:r w:rsidR="00C821C8" w:rsidRPr="0047607F">
          <w:rPr>
            <w:rStyle w:val="Hyperlink"/>
            <w:noProof/>
          </w:rPr>
          <w:t>Definitions</w:t>
        </w:r>
        <w:r w:rsidR="00C821C8">
          <w:rPr>
            <w:noProof/>
            <w:webHidden/>
          </w:rPr>
          <w:tab/>
        </w:r>
        <w:r w:rsidR="00C821C8">
          <w:rPr>
            <w:noProof/>
            <w:webHidden/>
          </w:rPr>
          <w:fldChar w:fldCharType="begin"/>
        </w:r>
        <w:r w:rsidR="00C821C8">
          <w:rPr>
            <w:noProof/>
            <w:webHidden/>
          </w:rPr>
          <w:instrText xml:space="preserve"> PAGEREF _Toc374023968 \h </w:instrText>
        </w:r>
        <w:r w:rsidR="00C821C8">
          <w:rPr>
            <w:noProof/>
            <w:webHidden/>
          </w:rPr>
        </w:r>
        <w:r w:rsidR="00C821C8">
          <w:rPr>
            <w:noProof/>
            <w:webHidden/>
          </w:rPr>
          <w:fldChar w:fldCharType="separate"/>
        </w:r>
        <w:r w:rsidR="00C821C8">
          <w:rPr>
            <w:noProof/>
            <w:webHidden/>
          </w:rPr>
          <w:t>5</w:t>
        </w:r>
        <w:r w:rsidR="00C821C8">
          <w:rPr>
            <w:noProof/>
            <w:webHidden/>
          </w:rPr>
          <w:fldChar w:fldCharType="end"/>
        </w:r>
      </w:hyperlink>
    </w:p>
    <w:p w14:paraId="757E43A2"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69" w:history="1">
        <w:r w:rsidR="00C821C8" w:rsidRPr="0047607F">
          <w:rPr>
            <w:rStyle w:val="Hyperlink"/>
            <w:noProof/>
          </w:rPr>
          <w:t>3.2</w:t>
        </w:r>
        <w:r w:rsidR="00C821C8" w:rsidRPr="000969D8">
          <w:rPr>
            <w:rFonts w:ascii="Calibri" w:hAnsi="Calibri"/>
            <w:noProof/>
            <w:sz w:val="22"/>
            <w:szCs w:val="22"/>
            <w:lang w:val="nl-BE" w:eastAsia="nl-BE"/>
          </w:rPr>
          <w:tab/>
        </w:r>
        <w:r w:rsidR="00C821C8" w:rsidRPr="0047607F">
          <w:rPr>
            <w:rStyle w:val="Hyperlink"/>
            <w:noProof/>
          </w:rPr>
          <w:t>Abbreviations</w:t>
        </w:r>
        <w:r w:rsidR="00C821C8">
          <w:rPr>
            <w:noProof/>
            <w:webHidden/>
          </w:rPr>
          <w:tab/>
        </w:r>
        <w:r w:rsidR="00C821C8">
          <w:rPr>
            <w:noProof/>
            <w:webHidden/>
          </w:rPr>
          <w:fldChar w:fldCharType="begin"/>
        </w:r>
        <w:r w:rsidR="00C821C8">
          <w:rPr>
            <w:noProof/>
            <w:webHidden/>
          </w:rPr>
          <w:instrText xml:space="preserve"> PAGEREF _Toc374023969 \h </w:instrText>
        </w:r>
        <w:r w:rsidR="00C821C8">
          <w:rPr>
            <w:noProof/>
            <w:webHidden/>
          </w:rPr>
        </w:r>
        <w:r w:rsidR="00C821C8">
          <w:rPr>
            <w:noProof/>
            <w:webHidden/>
          </w:rPr>
          <w:fldChar w:fldCharType="separate"/>
        </w:r>
        <w:r w:rsidR="00C821C8">
          <w:rPr>
            <w:noProof/>
            <w:webHidden/>
          </w:rPr>
          <w:t>6</w:t>
        </w:r>
        <w:r w:rsidR="00C821C8">
          <w:rPr>
            <w:noProof/>
            <w:webHidden/>
          </w:rPr>
          <w:fldChar w:fldCharType="end"/>
        </w:r>
      </w:hyperlink>
    </w:p>
    <w:p w14:paraId="07F59D9C" w14:textId="77777777" w:rsidR="00C821C8" w:rsidRPr="000969D8" w:rsidRDefault="0055378F">
      <w:pPr>
        <w:pStyle w:val="TOC1"/>
        <w:tabs>
          <w:tab w:val="left" w:pos="660"/>
          <w:tab w:val="right" w:leader="dot" w:pos="9062"/>
        </w:tabs>
        <w:rPr>
          <w:rFonts w:ascii="Calibri" w:hAnsi="Calibri"/>
          <w:b w:val="0"/>
          <w:noProof/>
          <w:sz w:val="22"/>
          <w:szCs w:val="22"/>
          <w:lang w:val="nl-BE" w:eastAsia="nl-BE"/>
        </w:rPr>
      </w:pPr>
      <w:hyperlink w:anchor="_Toc374023970" w:history="1">
        <w:r w:rsidR="00C821C8" w:rsidRPr="0047607F">
          <w:rPr>
            <w:rStyle w:val="Hyperlink"/>
            <w:noProof/>
            <w:lang w:val="nl-BE"/>
          </w:rPr>
          <w:t>4</w:t>
        </w:r>
        <w:r w:rsidR="00C821C8" w:rsidRPr="000969D8">
          <w:rPr>
            <w:rFonts w:ascii="Calibri" w:hAnsi="Calibri"/>
            <w:b w:val="0"/>
            <w:noProof/>
            <w:sz w:val="22"/>
            <w:szCs w:val="22"/>
            <w:lang w:val="nl-BE" w:eastAsia="nl-BE"/>
          </w:rPr>
          <w:tab/>
        </w:r>
        <w:r w:rsidR="00C821C8" w:rsidRPr="0047607F">
          <w:rPr>
            <w:rStyle w:val="Hyperlink"/>
            <w:noProof/>
            <w:lang w:val="en-GB"/>
          </w:rPr>
          <w:t>Associated documents</w:t>
        </w:r>
        <w:r w:rsidR="00C821C8">
          <w:rPr>
            <w:noProof/>
            <w:webHidden/>
          </w:rPr>
          <w:tab/>
        </w:r>
        <w:r w:rsidR="00C821C8">
          <w:rPr>
            <w:noProof/>
            <w:webHidden/>
          </w:rPr>
          <w:fldChar w:fldCharType="begin"/>
        </w:r>
        <w:r w:rsidR="00C821C8">
          <w:rPr>
            <w:noProof/>
            <w:webHidden/>
          </w:rPr>
          <w:instrText xml:space="preserve"> PAGEREF _Toc374023970 \h </w:instrText>
        </w:r>
        <w:r w:rsidR="00C821C8">
          <w:rPr>
            <w:noProof/>
            <w:webHidden/>
          </w:rPr>
        </w:r>
        <w:r w:rsidR="00C821C8">
          <w:rPr>
            <w:noProof/>
            <w:webHidden/>
          </w:rPr>
          <w:fldChar w:fldCharType="separate"/>
        </w:r>
        <w:r w:rsidR="00C821C8">
          <w:rPr>
            <w:noProof/>
            <w:webHidden/>
          </w:rPr>
          <w:t>7</w:t>
        </w:r>
        <w:r w:rsidR="00C821C8">
          <w:rPr>
            <w:noProof/>
            <w:webHidden/>
          </w:rPr>
          <w:fldChar w:fldCharType="end"/>
        </w:r>
      </w:hyperlink>
    </w:p>
    <w:p w14:paraId="74AC119B" w14:textId="77777777" w:rsidR="00C821C8" w:rsidRPr="000969D8" w:rsidRDefault="0055378F">
      <w:pPr>
        <w:pStyle w:val="TOC1"/>
        <w:tabs>
          <w:tab w:val="left" w:pos="660"/>
          <w:tab w:val="right" w:leader="dot" w:pos="9062"/>
        </w:tabs>
        <w:rPr>
          <w:rFonts w:ascii="Calibri" w:hAnsi="Calibri"/>
          <w:b w:val="0"/>
          <w:noProof/>
          <w:sz w:val="22"/>
          <w:szCs w:val="22"/>
          <w:lang w:val="nl-BE" w:eastAsia="nl-BE"/>
        </w:rPr>
      </w:pPr>
      <w:hyperlink w:anchor="_Toc374023971" w:history="1">
        <w:r w:rsidR="00C821C8" w:rsidRPr="0047607F">
          <w:rPr>
            <w:rStyle w:val="Hyperlink"/>
            <w:noProof/>
            <w:lang w:val="nl-BE"/>
          </w:rPr>
          <w:t>5</w:t>
        </w:r>
        <w:r w:rsidR="00C821C8" w:rsidRPr="000969D8">
          <w:rPr>
            <w:rFonts w:ascii="Calibri" w:hAnsi="Calibri"/>
            <w:b w:val="0"/>
            <w:noProof/>
            <w:sz w:val="22"/>
            <w:szCs w:val="22"/>
            <w:lang w:val="nl-BE" w:eastAsia="nl-BE"/>
          </w:rPr>
          <w:tab/>
        </w:r>
        <w:r w:rsidR="00C821C8" w:rsidRPr="0047607F">
          <w:rPr>
            <w:rStyle w:val="Hyperlink"/>
            <w:noProof/>
            <w:lang w:val="en-GB"/>
          </w:rPr>
          <w:t>Responsibilities</w:t>
        </w:r>
        <w:r w:rsidR="00C821C8">
          <w:rPr>
            <w:noProof/>
            <w:webHidden/>
          </w:rPr>
          <w:tab/>
        </w:r>
        <w:r w:rsidR="00C821C8">
          <w:rPr>
            <w:noProof/>
            <w:webHidden/>
          </w:rPr>
          <w:fldChar w:fldCharType="begin"/>
        </w:r>
        <w:r w:rsidR="00C821C8">
          <w:rPr>
            <w:noProof/>
            <w:webHidden/>
          </w:rPr>
          <w:instrText xml:space="preserve"> PAGEREF _Toc374023971 \h </w:instrText>
        </w:r>
        <w:r w:rsidR="00C821C8">
          <w:rPr>
            <w:noProof/>
            <w:webHidden/>
          </w:rPr>
        </w:r>
        <w:r w:rsidR="00C821C8">
          <w:rPr>
            <w:noProof/>
            <w:webHidden/>
          </w:rPr>
          <w:fldChar w:fldCharType="separate"/>
        </w:r>
        <w:r w:rsidR="00C821C8">
          <w:rPr>
            <w:noProof/>
            <w:webHidden/>
          </w:rPr>
          <w:t>8</w:t>
        </w:r>
        <w:r w:rsidR="00C821C8">
          <w:rPr>
            <w:noProof/>
            <w:webHidden/>
          </w:rPr>
          <w:fldChar w:fldCharType="end"/>
        </w:r>
      </w:hyperlink>
    </w:p>
    <w:p w14:paraId="082C6065" w14:textId="77777777" w:rsidR="00C821C8" w:rsidRPr="000969D8" w:rsidRDefault="0055378F">
      <w:pPr>
        <w:pStyle w:val="TOC1"/>
        <w:tabs>
          <w:tab w:val="left" w:pos="660"/>
          <w:tab w:val="right" w:leader="dot" w:pos="9062"/>
        </w:tabs>
        <w:rPr>
          <w:rFonts w:ascii="Calibri" w:hAnsi="Calibri"/>
          <w:b w:val="0"/>
          <w:noProof/>
          <w:sz w:val="22"/>
          <w:szCs w:val="22"/>
          <w:lang w:val="nl-BE" w:eastAsia="nl-BE"/>
        </w:rPr>
      </w:pPr>
      <w:hyperlink w:anchor="_Toc374023972" w:history="1">
        <w:r w:rsidR="00C821C8" w:rsidRPr="0047607F">
          <w:rPr>
            <w:rStyle w:val="Hyperlink"/>
            <w:noProof/>
            <w:lang w:val="nl-BE"/>
          </w:rPr>
          <w:t>6</w:t>
        </w:r>
        <w:r w:rsidR="00C821C8" w:rsidRPr="000969D8">
          <w:rPr>
            <w:rFonts w:ascii="Calibri" w:hAnsi="Calibri"/>
            <w:b w:val="0"/>
            <w:noProof/>
            <w:sz w:val="22"/>
            <w:szCs w:val="22"/>
            <w:lang w:val="nl-BE" w:eastAsia="nl-BE"/>
          </w:rPr>
          <w:tab/>
        </w:r>
        <w:r w:rsidR="00C821C8" w:rsidRPr="0047607F">
          <w:rPr>
            <w:rStyle w:val="Hyperlink"/>
            <w:noProof/>
          </w:rPr>
          <w:t>Works signs</w:t>
        </w:r>
        <w:r w:rsidR="00C821C8">
          <w:rPr>
            <w:noProof/>
            <w:webHidden/>
          </w:rPr>
          <w:tab/>
        </w:r>
        <w:r w:rsidR="00C821C8">
          <w:rPr>
            <w:noProof/>
            <w:webHidden/>
          </w:rPr>
          <w:fldChar w:fldCharType="begin"/>
        </w:r>
        <w:r w:rsidR="00C821C8">
          <w:rPr>
            <w:noProof/>
            <w:webHidden/>
          </w:rPr>
          <w:instrText xml:space="preserve"> PAGEREF _Toc374023972 \h </w:instrText>
        </w:r>
        <w:r w:rsidR="00C821C8">
          <w:rPr>
            <w:noProof/>
            <w:webHidden/>
          </w:rPr>
        </w:r>
        <w:r w:rsidR="00C821C8">
          <w:rPr>
            <w:noProof/>
            <w:webHidden/>
          </w:rPr>
          <w:fldChar w:fldCharType="separate"/>
        </w:r>
        <w:r w:rsidR="00C821C8">
          <w:rPr>
            <w:noProof/>
            <w:webHidden/>
          </w:rPr>
          <w:t>8</w:t>
        </w:r>
        <w:r w:rsidR="00C821C8">
          <w:rPr>
            <w:noProof/>
            <w:webHidden/>
          </w:rPr>
          <w:fldChar w:fldCharType="end"/>
        </w:r>
      </w:hyperlink>
    </w:p>
    <w:p w14:paraId="297ACA8D" w14:textId="77777777" w:rsidR="00C821C8" w:rsidRPr="000969D8" w:rsidRDefault="0055378F">
      <w:pPr>
        <w:pStyle w:val="TOC1"/>
        <w:tabs>
          <w:tab w:val="left" w:pos="660"/>
          <w:tab w:val="right" w:leader="dot" w:pos="9062"/>
        </w:tabs>
        <w:rPr>
          <w:rFonts w:ascii="Calibri" w:hAnsi="Calibri"/>
          <w:b w:val="0"/>
          <w:noProof/>
          <w:sz w:val="22"/>
          <w:szCs w:val="22"/>
          <w:lang w:val="nl-BE" w:eastAsia="nl-BE"/>
        </w:rPr>
      </w:pPr>
      <w:hyperlink w:anchor="_Toc374023973" w:history="1">
        <w:r w:rsidR="00C821C8" w:rsidRPr="0047607F">
          <w:rPr>
            <w:rStyle w:val="Hyperlink"/>
            <w:noProof/>
          </w:rPr>
          <w:t>7</w:t>
        </w:r>
        <w:r w:rsidR="00C821C8" w:rsidRPr="000969D8">
          <w:rPr>
            <w:rFonts w:ascii="Calibri" w:hAnsi="Calibri"/>
            <w:b w:val="0"/>
            <w:noProof/>
            <w:sz w:val="22"/>
            <w:szCs w:val="22"/>
            <w:lang w:val="nl-BE" w:eastAsia="nl-BE"/>
          </w:rPr>
          <w:tab/>
        </w:r>
        <w:r w:rsidR="00C821C8" w:rsidRPr="0047607F">
          <w:rPr>
            <w:rStyle w:val="Hyperlink"/>
            <w:noProof/>
          </w:rPr>
          <w:t>Description of the project</w:t>
        </w:r>
        <w:r w:rsidR="00C821C8">
          <w:rPr>
            <w:noProof/>
            <w:webHidden/>
          </w:rPr>
          <w:tab/>
        </w:r>
        <w:r w:rsidR="00C821C8">
          <w:rPr>
            <w:noProof/>
            <w:webHidden/>
          </w:rPr>
          <w:fldChar w:fldCharType="begin"/>
        </w:r>
        <w:r w:rsidR="00C821C8">
          <w:rPr>
            <w:noProof/>
            <w:webHidden/>
          </w:rPr>
          <w:instrText xml:space="preserve"> PAGEREF _Toc374023973 \h </w:instrText>
        </w:r>
        <w:r w:rsidR="00C821C8">
          <w:rPr>
            <w:noProof/>
            <w:webHidden/>
          </w:rPr>
        </w:r>
        <w:r w:rsidR="00C821C8">
          <w:rPr>
            <w:noProof/>
            <w:webHidden/>
          </w:rPr>
          <w:fldChar w:fldCharType="separate"/>
        </w:r>
        <w:r w:rsidR="00C821C8">
          <w:rPr>
            <w:noProof/>
            <w:webHidden/>
          </w:rPr>
          <w:t>8</w:t>
        </w:r>
        <w:r w:rsidR="00C821C8">
          <w:rPr>
            <w:noProof/>
            <w:webHidden/>
          </w:rPr>
          <w:fldChar w:fldCharType="end"/>
        </w:r>
      </w:hyperlink>
    </w:p>
    <w:p w14:paraId="66B93E1D"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74" w:history="1">
        <w:r w:rsidR="00C821C8" w:rsidRPr="0047607F">
          <w:rPr>
            <w:rStyle w:val="Hyperlink"/>
            <w:noProof/>
            <w:lang w:val="en-US"/>
          </w:rPr>
          <w:t>7.1</w:t>
        </w:r>
        <w:r w:rsidR="00C821C8" w:rsidRPr="000969D8">
          <w:rPr>
            <w:rFonts w:ascii="Calibri" w:hAnsi="Calibri"/>
            <w:noProof/>
            <w:sz w:val="22"/>
            <w:szCs w:val="22"/>
            <w:lang w:val="nl-BE" w:eastAsia="nl-BE"/>
          </w:rPr>
          <w:tab/>
        </w:r>
        <w:r w:rsidR="00C821C8" w:rsidRPr="0047607F">
          <w:rPr>
            <w:rStyle w:val="Hyperlink"/>
            <w:noProof/>
          </w:rPr>
          <w:t>Nature of the project</w:t>
        </w:r>
        <w:r w:rsidR="00C821C8">
          <w:rPr>
            <w:noProof/>
            <w:webHidden/>
          </w:rPr>
          <w:tab/>
        </w:r>
        <w:r w:rsidR="00C821C8">
          <w:rPr>
            <w:noProof/>
            <w:webHidden/>
          </w:rPr>
          <w:fldChar w:fldCharType="begin"/>
        </w:r>
        <w:r w:rsidR="00C821C8">
          <w:rPr>
            <w:noProof/>
            <w:webHidden/>
          </w:rPr>
          <w:instrText xml:space="preserve"> PAGEREF _Toc374023974 \h </w:instrText>
        </w:r>
        <w:r w:rsidR="00C821C8">
          <w:rPr>
            <w:noProof/>
            <w:webHidden/>
          </w:rPr>
        </w:r>
        <w:r w:rsidR="00C821C8">
          <w:rPr>
            <w:noProof/>
            <w:webHidden/>
          </w:rPr>
          <w:fldChar w:fldCharType="separate"/>
        </w:r>
        <w:r w:rsidR="00C821C8">
          <w:rPr>
            <w:noProof/>
            <w:webHidden/>
          </w:rPr>
          <w:t>8</w:t>
        </w:r>
        <w:r w:rsidR="00C821C8">
          <w:rPr>
            <w:noProof/>
            <w:webHidden/>
          </w:rPr>
          <w:fldChar w:fldCharType="end"/>
        </w:r>
      </w:hyperlink>
    </w:p>
    <w:p w14:paraId="6B90D5E5"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75" w:history="1">
        <w:r w:rsidR="00C821C8" w:rsidRPr="0047607F">
          <w:rPr>
            <w:rStyle w:val="Hyperlink"/>
            <w:noProof/>
            <w:lang w:val="en-US"/>
          </w:rPr>
          <w:t>7.2</w:t>
        </w:r>
        <w:r w:rsidR="00C821C8" w:rsidRPr="000969D8">
          <w:rPr>
            <w:rFonts w:ascii="Calibri" w:hAnsi="Calibri"/>
            <w:noProof/>
            <w:sz w:val="22"/>
            <w:szCs w:val="22"/>
            <w:lang w:val="nl-BE" w:eastAsia="nl-BE"/>
          </w:rPr>
          <w:tab/>
        </w:r>
        <w:r w:rsidR="00C821C8" w:rsidRPr="0047607F">
          <w:rPr>
            <w:rStyle w:val="Hyperlink"/>
            <w:noProof/>
          </w:rPr>
          <w:t>Employees who will be performing the works.</w:t>
        </w:r>
        <w:r w:rsidR="00C821C8">
          <w:rPr>
            <w:noProof/>
            <w:webHidden/>
          </w:rPr>
          <w:tab/>
        </w:r>
        <w:r w:rsidR="00C821C8">
          <w:rPr>
            <w:noProof/>
            <w:webHidden/>
          </w:rPr>
          <w:fldChar w:fldCharType="begin"/>
        </w:r>
        <w:r w:rsidR="00C821C8">
          <w:rPr>
            <w:noProof/>
            <w:webHidden/>
          </w:rPr>
          <w:instrText xml:space="preserve"> PAGEREF _Toc374023975 \h </w:instrText>
        </w:r>
        <w:r w:rsidR="00C821C8">
          <w:rPr>
            <w:noProof/>
            <w:webHidden/>
          </w:rPr>
        </w:r>
        <w:r w:rsidR="00C821C8">
          <w:rPr>
            <w:noProof/>
            <w:webHidden/>
          </w:rPr>
          <w:fldChar w:fldCharType="separate"/>
        </w:r>
        <w:r w:rsidR="00C821C8">
          <w:rPr>
            <w:noProof/>
            <w:webHidden/>
          </w:rPr>
          <w:t>9</w:t>
        </w:r>
        <w:r w:rsidR="00C821C8">
          <w:rPr>
            <w:noProof/>
            <w:webHidden/>
          </w:rPr>
          <w:fldChar w:fldCharType="end"/>
        </w:r>
      </w:hyperlink>
    </w:p>
    <w:p w14:paraId="2E6A9998"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76" w:history="1">
        <w:r w:rsidR="00C821C8" w:rsidRPr="0047607F">
          <w:rPr>
            <w:rStyle w:val="Hyperlink"/>
            <w:noProof/>
            <w:lang w:val="nl-BE"/>
          </w:rPr>
          <w:t>7.3</w:t>
        </w:r>
        <w:r w:rsidR="00C821C8" w:rsidRPr="000969D8">
          <w:rPr>
            <w:rFonts w:ascii="Calibri" w:hAnsi="Calibri"/>
            <w:noProof/>
            <w:sz w:val="22"/>
            <w:szCs w:val="22"/>
            <w:lang w:val="nl-BE" w:eastAsia="nl-BE"/>
          </w:rPr>
          <w:tab/>
        </w:r>
        <w:r w:rsidR="00C821C8" w:rsidRPr="0047607F">
          <w:rPr>
            <w:rStyle w:val="Hyperlink"/>
            <w:noProof/>
          </w:rPr>
          <w:t>Contractual agreement</w:t>
        </w:r>
        <w:r w:rsidR="00C821C8">
          <w:rPr>
            <w:noProof/>
            <w:webHidden/>
          </w:rPr>
          <w:tab/>
        </w:r>
        <w:r w:rsidR="00C821C8">
          <w:rPr>
            <w:noProof/>
            <w:webHidden/>
          </w:rPr>
          <w:fldChar w:fldCharType="begin"/>
        </w:r>
        <w:r w:rsidR="00C821C8">
          <w:rPr>
            <w:noProof/>
            <w:webHidden/>
          </w:rPr>
          <w:instrText xml:space="preserve"> PAGEREF _Toc374023976 \h </w:instrText>
        </w:r>
        <w:r w:rsidR="00C821C8">
          <w:rPr>
            <w:noProof/>
            <w:webHidden/>
          </w:rPr>
        </w:r>
        <w:r w:rsidR="00C821C8">
          <w:rPr>
            <w:noProof/>
            <w:webHidden/>
          </w:rPr>
          <w:fldChar w:fldCharType="separate"/>
        </w:r>
        <w:r w:rsidR="00C821C8">
          <w:rPr>
            <w:noProof/>
            <w:webHidden/>
          </w:rPr>
          <w:t>9</w:t>
        </w:r>
        <w:r w:rsidR="00C821C8">
          <w:rPr>
            <w:noProof/>
            <w:webHidden/>
          </w:rPr>
          <w:fldChar w:fldCharType="end"/>
        </w:r>
      </w:hyperlink>
    </w:p>
    <w:p w14:paraId="4A93292B"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77" w:history="1">
        <w:r w:rsidR="00C821C8" w:rsidRPr="0047607F">
          <w:rPr>
            <w:rStyle w:val="Hyperlink"/>
            <w:noProof/>
            <w:lang w:val="en-US"/>
          </w:rPr>
          <w:t>7.4</w:t>
        </w:r>
        <w:r w:rsidR="00C821C8" w:rsidRPr="000969D8">
          <w:rPr>
            <w:rFonts w:ascii="Calibri" w:hAnsi="Calibri"/>
            <w:noProof/>
            <w:sz w:val="22"/>
            <w:szCs w:val="22"/>
            <w:lang w:val="nl-BE" w:eastAsia="nl-BE"/>
          </w:rPr>
          <w:tab/>
        </w:r>
        <w:r w:rsidR="00C821C8" w:rsidRPr="0047607F">
          <w:rPr>
            <w:rStyle w:val="Hyperlink"/>
            <w:noProof/>
          </w:rPr>
          <w:t>Risk assessment of the contract awarded</w:t>
        </w:r>
        <w:r w:rsidR="00C821C8">
          <w:rPr>
            <w:noProof/>
            <w:webHidden/>
          </w:rPr>
          <w:tab/>
        </w:r>
        <w:r w:rsidR="00C821C8">
          <w:rPr>
            <w:noProof/>
            <w:webHidden/>
          </w:rPr>
          <w:fldChar w:fldCharType="begin"/>
        </w:r>
        <w:r w:rsidR="00C821C8">
          <w:rPr>
            <w:noProof/>
            <w:webHidden/>
          </w:rPr>
          <w:instrText xml:space="preserve"> PAGEREF _Toc374023977 \h </w:instrText>
        </w:r>
        <w:r w:rsidR="00C821C8">
          <w:rPr>
            <w:noProof/>
            <w:webHidden/>
          </w:rPr>
        </w:r>
        <w:r w:rsidR="00C821C8">
          <w:rPr>
            <w:noProof/>
            <w:webHidden/>
          </w:rPr>
          <w:fldChar w:fldCharType="separate"/>
        </w:r>
        <w:r w:rsidR="00C821C8">
          <w:rPr>
            <w:noProof/>
            <w:webHidden/>
          </w:rPr>
          <w:t>10</w:t>
        </w:r>
        <w:r w:rsidR="00C821C8">
          <w:rPr>
            <w:noProof/>
            <w:webHidden/>
          </w:rPr>
          <w:fldChar w:fldCharType="end"/>
        </w:r>
      </w:hyperlink>
    </w:p>
    <w:p w14:paraId="0A9F455E"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78" w:history="1">
        <w:r w:rsidR="00C821C8" w:rsidRPr="0047607F">
          <w:rPr>
            <w:rStyle w:val="Hyperlink"/>
            <w:noProof/>
            <w:lang w:val="nl-BE"/>
          </w:rPr>
          <w:t>7.5</w:t>
        </w:r>
        <w:r w:rsidR="00C821C8" w:rsidRPr="000969D8">
          <w:rPr>
            <w:rFonts w:ascii="Calibri" w:hAnsi="Calibri"/>
            <w:noProof/>
            <w:sz w:val="22"/>
            <w:szCs w:val="22"/>
            <w:lang w:val="nl-BE" w:eastAsia="nl-BE"/>
          </w:rPr>
          <w:tab/>
        </w:r>
        <w:r w:rsidR="00C821C8" w:rsidRPr="0047607F">
          <w:rPr>
            <w:rStyle w:val="Hyperlink"/>
            <w:noProof/>
          </w:rPr>
          <w:t>Prevention measures</w:t>
        </w:r>
        <w:r w:rsidR="00C821C8">
          <w:rPr>
            <w:noProof/>
            <w:webHidden/>
          </w:rPr>
          <w:tab/>
        </w:r>
        <w:r w:rsidR="00C821C8">
          <w:rPr>
            <w:noProof/>
            <w:webHidden/>
          </w:rPr>
          <w:fldChar w:fldCharType="begin"/>
        </w:r>
        <w:r w:rsidR="00C821C8">
          <w:rPr>
            <w:noProof/>
            <w:webHidden/>
          </w:rPr>
          <w:instrText xml:space="preserve"> PAGEREF _Toc374023978 \h </w:instrText>
        </w:r>
        <w:r w:rsidR="00C821C8">
          <w:rPr>
            <w:noProof/>
            <w:webHidden/>
          </w:rPr>
        </w:r>
        <w:r w:rsidR="00C821C8">
          <w:rPr>
            <w:noProof/>
            <w:webHidden/>
          </w:rPr>
          <w:fldChar w:fldCharType="separate"/>
        </w:r>
        <w:r w:rsidR="00C821C8">
          <w:rPr>
            <w:noProof/>
            <w:webHidden/>
          </w:rPr>
          <w:t>11</w:t>
        </w:r>
        <w:r w:rsidR="00C821C8">
          <w:rPr>
            <w:noProof/>
            <w:webHidden/>
          </w:rPr>
          <w:fldChar w:fldCharType="end"/>
        </w:r>
      </w:hyperlink>
    </w:p>
    <w:p w14:paraId="1B34EC76"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79" w:history="1">
        <w:r w:rsidR="00C821C8" w:rsidRPr="0047607F">
          <w:rPr>
            <w:rStyle w:val="Hyperlink"/>
            <w:noProof/>
            <w:lang w:val="nl-BE"/>
          </w:rPr>
          <w:t>7.6</w:t>
        </w:r>
        <w:r w:rsidR="00C821C8" w:rsidRPr="000969D8">
          <w:rPr>
            <w:rFonts w:ascii="Calibri" w:hAnsi="Calibri"/>
            <w:noProof/>
            <w:sz w:val="22"/>
            <w:szCs w:val="22"/>
            <w:lang w:val="nl-BE" w:eastAsia="nl-BE"/>
          </w:rPr>
          <w:tab/>
        </w:r>
        <w:r w:rsidR="00C821C8" w:rsidRPr="0047607F">
          <w:rPr>
            <w:rStyle w:val="Hyperlink"/>
            <w:noProof/>
          </w:rPr>
          <w:t>Information and training for employees</w:t>
        </w:r>
        <w:r w:rsidR="00C821C8">
          <w:rPr>
            <w:noProof/>
            <w:webHidden/>
          </w:rPr>
          <w:tab/>
        </w:r>
        <w:r w:rsidR="00C821C8">
          <w:rPr>
            <w:noProof/>
            <w:webHidden/>
          </w:rPr>
          <w:fldChar w:fldCharType="begin"/>
        </w:r>
        <w:r w:rsidR="00C821C8">
          <w:rPr>
            <w:noProof/>
            <w:webHidden/>
          </w:rPr>
          <w:instrText xml:space="preserve"> PAGEREF _Toc374023979 \h </w:instrText>
        </w:r>
        <w:r w:rsidR="00C821C8">
          <w:rPr>
            <w:noProof/>
            <w:webHidden/>
          </w:rPr>
        </w:r>
        <w:r w:rsidR="00C821C8">
          <w:rPr>
            <w:noProof/>
            <w:webHidden/>
          </w:rPr>
          <w:fldChar w:fldCharType="separate"/>
        </w:r>
        <w:r w:rsidR="00C821C8">
          <w:rPr>
            <w:noProof/>
            <w:webHidden/>
          </w:rPr>
          <w:t>12</w:t>
        </w:r>
        <w:r w:rsidR="00C821C8">
          <w:rPr>
            <w:noProof/>
            <w:webHidden/>
          </w:rPr>
          <w:fldChar w:fldCharType="end"/>
        </w:r>
      </w:hyperlink>
    </w:p>
    <w:p w14:paraId="58601F04" w14:textId="77777777" w:rsidR="00C821C8" w:rsidRPr="000969D8" w:rsidRDefault="0055378F">
      <w:pPr>
        <w:pStyle w:val="TOC2"/>
        <w:tabs>
          <w:tab w:val="left" w:pos="660"/>
          <w:tab w:val="right" w:leader="dot" w:pos="9062"/>
        </w:tabs>
        <w:rPr>
          <w:rFonts w:ascii="Calibri" w:hAnsi="Calibri"/>
          <w:noProof/>
          <w:sz w:val="22"/>
          <w:szCs w:val="22"/>
          <w:lang w:val="nl-BE" w:eastAsia="nl-BE"/>
        </w:rPr>
      </w:pPr>
      <w:hyperlink w:anchor="_Toc374023980" w:history="1">
        <w:r w:rsidR="00C821C8" w:rsidRPr="0047607F">
          <w:rPr>
            <w:rStyle w:val="Hyperlink"/>
            <w:noProof/>
            <w:lang w:val="nl-BE"/>
          </w:rPr>
          <w:t>7.7</w:t>
        </w:r>
        <w:r w:rsidR="00C821C8" w:rsidRPr="000969D8">
          <w:rPr>
            <w:rFonts w:ascii="Calibri" w:hAnsi="Calibri"/>
            <w:noProof/>
            <w:sz w:val="22"/>
            <w:szCs w:val="22"/>
            <w:lang w:val="nl-BE" w:eastAsia="nl-BE"/>
          </w:rPr>
          <w:tab/>
        </w:r>
        <w:r w:rsidR="00C821C8" w:rsidRPr="0047607F">
          <w:rPr>
            <w:rStyle w:val="Hyperlink"/>
            <w:noProof/>
          </w:rPr>
          <w:t>Inspections and checks</w:t>
        </w:r>
        <w:r w:rsidR="00C821C8">
          <w:rPr>
            <w:noProof/>
            <w:webHidden/>
          </w:rPr>
          <w:tab/>
        </w:r>
        <w:r w:rsidR="00C821C8">
          <w:rPr>
            <w:noProof/>
            <w:webHidden/>
          </w:rPr>
          <w:fldChar w:fldCharType="begin"/>
        </w:r>
        <w:r w:rsidR="00C821C8">
          <w:rPr>
            <w:noProof/>
            <w:webHidden/>
          </w:rPr>
          <w:instrText xml:space="preserve"> PAGEREF _Toc374023980 \h </w:instrText>
        </w:r>
        <w:r w:rsidR="00C821C8">
          <w:rPr>
            <w:noProof/>
            <w:webHidden/>
          </w:rPr>
        </w:r>
        <w:r w:rsidR="00C821C8">
          <w:rPr>
            <w:noProof/>
            <w:webHidden/>
          </w:rPr>
          <w:fldChar w:fldCharType="separate"/>
        </w:r>
        <w:r w:rsidR="00C821C8">
          <w:rPr>
            <w:noProof/>
            <w:webHidden/>
          </w:rPr>
          <w:t>12</w:t>
        </w:r>
        <w:r w:rsidR="00C821C8">
          <w:rPr>
            <w:noProof/>
            <w:webHidden/>
          </w:rPr>
          <w:fldChar w:fldCharType="end"/>
        </w:r>
      </w:hyperlink>
    </w:p>
    <w:p w14:paraId="7A92C679" w14:textId="77777777" w:rsidR="00C821C8" w:rsidRPr="000969D8" w:rsidRDefault="0055378F">
      <w:pPr>
        <w:pStyle w:val="TOC1"/>
        <w:tabs>
          <w:tab w:val="left" w:pos="660"/>
          <w:tab w:val="right" w:leader="dot" w:pos="9062"/>
        </w:tabs>
        <w:rPr>
          <w:rFonts w:ascii="Calibri" w:hAnsi="Calibri"/>
          <w:b w:val="0"/>
          <w:noProof/>
          <w:sz w:val="22"/>
          <w:szCs w:val="22"/>
          <w:lang w:val="nl-BE" w:eastAsia="nl-BE"/>
        </w:rPr>
      </w:pPr>
      <w:hyperlink w:anchor="_Toc374023981" w:history="1">
        <w:r w:rsidR="00C821C8" w:rsidRPr="0047607F">
          <w:rPr>
            <w:rStyle w:val="Hyperlink"/>
            <w:noProof/>
            <w:lang w:val="en-US"/>
          </w:rPr>
          <w:t>8</w:t>
        </w:r>
        <w:r w:rsidR="00C821C8" w:rsidRPr="000969D8">
          <w:rPr>
            <w:rFonts w:ascii="Calibri" w:hAnsi="Calibri"/>
            <w:b w:val="0"/>
            <w:noProof/>
            <w:sz w:val="22"/>
            <w:szCs w:val="22"/>
            <w:lang w:val="nl-BE" w:eastAsia="nl-BE"/>
          </w:rPr>
          <w:tab/>
        </w:r>
        <w:r w:rsidR="00C821C8" w:rsidRPr="0047607F">
          <w:rPr>
            <w:rStyle w:val="Hyperlink"/>
            <w:noProof/>
            <w:lang w:val="en-GB"/>
          </w:rPr>
          <w:t>Agreement between the Instructing Party and the third-party contractor on these health and safety arrangements</w:t>
        </w:r>
        <w:r w:rsidR="00C821C8">
          <w:rPr>
            <w:noProof/>
            <w:webHidden/>
          </w:rPr>
          <w:tab/>
        </w:r>
        <w:r w:rsidR="00C821C8">
          <w:rPr>
            <w:noProof/>
            <w:webHidden/>
          </w:rPr>
          <w:fldChar w:fldCharType="begin"/>
        </w:r>
        <w:r w:rsidR="00C821C8">
          <w:rPr>
            <w:noProof/>
            <w:webHidden/>
          </w:rPr>
          <w:instrText xml:space="preserve"> PAGEREF _Toc374023981 \h </w:instrText>
        </w:r>
        <w:r w:rsidR="00C821C8">
          <w:rPr>
            <w:noProof/>
            <w:webHidden/>
          </w:rPr>
        </w:r>
        <w:r w:rsidR="00C821C8">
          <w:rPr>
            <w:noProof/>
            <w:webHidden/>
          </w:rPr>
          <w:fldChar w:fldCharType="separate"/>
        </w:r>
        <w:r w:rsidR="00C821C8">
          <w:rPr>
            <w:noProof/>
            <w:webHidden/>
          </w:rPr>
          <w:t>13</w:t>
        </w:r>
        <w:r w:rsidR="00C821C8">
          <w:rPr>
            <w:noProof/>
            <w:webHidden/>
          </w:rPr>
          <w:fldChar w:fldCharType="end"/>
        </w:r>
      </w:hyperlink>
    </w:p>
    <w:p w14:paraId="6BD510FB" w14:textId="77777777" w:rsidR="00815084" w:rsidRPr="004E6620" w:rsidRDefault="00805BDC" w:rsidP="0060183E">
      <w:pPr>
        <w:spacing w:line="240" w:lineRule="auto"/>
        <w:rPr>
          <w:lang w:val="nl-BE"/>
        </w:rPr>
      </w:pPr>
      <w:r w:rsidRPr="004E6620">
        <w:rPr>
          <w:sz w:val="24"/>
          <w:lang w:val="nl-BE"/>
        </w:rPr>
        <w:fldChar w:fldCharType="end"/>
      </w:r>
    </w:p>
    <w:p w14:paraId="67F96524" w14:textId="77777777" w:rsidR="00BA11D5" w:rsidRDefault="00BA11D5" w:rsidP="00BA11D5">
      <w:pPr>
        <w:pStyle w:val="Heading1"/>
        <w:rPr>
          <w:bCs w:val="0"/>
          <w:szCs w:val="24"/>
          <w:lang w:val="nl-BE"/>
        </w:rPr>
      </w:pPr>
      <w:r>
        <w:rPr>
          <w:bCs w:val="0"/>
          <w:szCs w:val="24"/>
          <w:lang w:val="nl-BE"/>
        </w:rPr>
        <w:br w:type="page"/>
      </w:r>
      <w:bookmarkStart w:id="0" w:name="_Toc374023961"/>
      <w:r>
        <w:rPr>
          <w:bCs w:val="0"/>
          <w:szCs w:val="24"/>
          <w:lang w:val="en-GB"/>
        </w:rPr>
        <w:lastRenderedPageBreak/>
        <w:t>Purpose</w:t>
      </w:r>
      <w:bookmarkEnd w:id="0"/>
    </w:p>
    <w:p w14:paraId="65AA0EEF" w14:textId="77777777" w:rsidR="00BA11D5" w:rsidRPr="00BB3297" w:rsidRDefault="00BA11D5" w:rsidP="00BA11D5">
      <w:pPr>
        <w:rPr>
          <w:lang w:val="en-US"/>
        </w:rPr>
      </w:pPr>
      <w:r w:rsidRPr="00BB3297">
        <w:rPr>
          <w:lang w:val="en-US"/>
        </w:rPr>
        <w:t>Barco NV places great importance on health and safety in the workplace. In particular, Barco wants to guarantee workers’ health and safety during works involving third parties.</w:t>
      </w:r>
    </w:p>
    <w:p w14:paraId="480BE680" w14:textId="77777777" w:rsidR="0009776D" w:rsidRPr="00BB3297" w:rsidRDefault="0009776D" w:rsidP="0009776D">
      <w:pPr>
        <w:rPr>
          <w:szCs w:val="20"/>
          <w:lang w:val="en-US"/>
        </w:rPr>
      </w:pPr>
    </w:p>
    <w:p w14:paraId="0B96AA20" w14:textId="77777777" w:rsidR="00BA11D5" w:rsidRPr="00BB3297" w:rsidRDefault="00BA11D5" w:rsidP="00BA11D5">
      <w:pPr>
        <w:pStyle w:val="Tablecontent"/>
        <w:jc w:val="left"/>
        <w:rPr>
          <w:sz w:val="20"/>
          <w:lang w:val="en-US"/>
        </w:rPr>
      </w:pPr>
      <w:r w:rsidRPr="00BB3297">
        <w:rPr>
          <w:sz w:val="20"/>
          <w:lang w:val="en-US"/>
        </w:rPr>
        <w:t xml:space="preserve">This document </w:t>
      </w:r>
      <w:r w:rsidRPr="00BB3297">
        <w:rPr>
          <w:b/>
          <w:sz w:val="20"/>
          <w:lang w:val="en-US"/>
        </w:rPr>
        <w:t>supplements</w:t>
      </w:r>
      <w:r w:rsidRPr="00BB3297">
        <w:rPr>
          <w:sz w:val="20"/>
          <w:lang w:val="en-US"/>
        </w:rPr>
        <w:t xml:space="preserve"> 'Health and safety arrangement part 1: General for all (BE) sites and all works involving third parties' and is specifically for </w:t>
      </w:r>
      <w:r w:rsidRPr="00BB3297">
        <w:rPr>
          <w:b/>
          <w:sz w:val="20"/>
          <w:lang w:val="en-US"/>
        </w:rPr>
        <w:t>building works</w:t>
      </w:r>
      <w:r w:rsidRPr="00BB3297">
        <w:rPr>
          <w:sz w:val="20"/>
          <w:lang w:val="en-US"/>
        </w:rPr>
        <w:t>.</w:t>
      </w:r>
    </w:p>
    <w:p w14:paraId="2E093723" w14:textId="77777777" w:rsidR="00BA11D5" w:rsidRPr="00BB3297" w:rsidRDefault="00BA11D5" w:rsidP="00BA11D5">
      <w:pPr>
        <w:rPr>
          <w:lang w:val="en-US"/>
        </w:rPr>
      </w:pPr>
      <w:r w:rsidRPr="00BB3297">
        <w:rPr>
          <w:lang w:val="en-US"/>
        </w:rPr>
        <w:t>This document brings together all the specific health and safety arrangements to be complied with within Barco NV during the performance of building works by third parties.</w:t>
      </w:r>
    </w:p>
    <w:p w14:paraId="32950552" w14:textId="77777777" w:rsidR="0009776D" w:rsidRPr="00BB3297" w:rsidRDefault="0009776D" w:rsidP="0009776D">
      <w:pPr>
        <w:rPr>
          <w:lang w:val="en-US"/>
        </w:rPr>
      </w:pPr>
    </w:p>
    <w:p w14:paraId="19F9D8D5" w14:textId="77777777" w:rsidR="00BA11D5" w:rsidRPr="00BA11D5" w:rsidRDefault="00BA11D5" w:rsidP="00BA11D5">
      <w:pPr>
        <w:spacing w:line="240" w:lineRule="auto"/>
        <w:rPr>
          <w:lang w:val="en-US"/>
        </w:rPr>
      </w:pPr>
      <w:r w:rsidRPr="00BA11D5">
        <w:rPr>
          <w:lang w:val="en-US"/>
        </w:rPr>
        <w:t xml:space="preserve">Please read these arrangements carefully and discuss them with those of your employees who will be performing the works. </w:t>
      </w:r>
      <w:r>
        <w:rPr>
          <w:lang w:val="en-GB"/>
        </w:rPr>
        <w:t>Any comments or suggestions can be sent to our Internal Occupational Health &amp; Safety Department.</w:t>
      </w:r>
    </w:p>
    <w:p w14:paraId="21002624" w14:textId="77777777" w:rsidR="0009776D" w:rsidRPr="00BA11D5" w:rsidRDefault="0009776D" w:rsidP="0009776D">
      <w:pPr>
        <w:spacing w:line="240" w:lineRule="auto"/>
        <w:rPr>
          <w:lang w:val="en-US"/>
        </w:rPr>
      </w:pPr>
    </w:p>
    <w:p w14:paraId="1DC406DA" w14:textId="77777777" w:rsidR="00BA11D5" w:rsidRPr="00BA11D5" w:rsidRDefault="00BA11D5" w:rsidP="00BA11D5">
      <w:pPr>
        <w:spacing w:line="240" w:lineRule="auto"/>
        <w:rPr>
          <w:b/>
          <w:lang w:val="en-US"/>
        </w:rPr>
      </w:pPr>
      <w:r>
        <w:rPr>
          <w:b/>
          <w:lang w:val="en-GB"/>
        </w:rPr>
        <w:t>The exchange of information about, among others, mutual risks and the establishment of arrangements for suitable prevention measures are crucial to ensuring that the ideal cooperation between Barco NV and you, as the third-party contractor, can be achieved, and the works can be performed safely at all times.</w:t>
      </w:r>
    </w:p>
    <w:p w14:paraId="04478F86" w14:textId="77777777" w:rsidR="0009776D" w:rsidRPr="00BA11D5" w:rsidRDefault="0009776D" w:rsidP="0009776D">
      <w:pPr>
        <w:spacing w:line="240" w:lineRule="auto"/>
        <w:rPr>
          <w:b/>
          <w:bCs/>
          <w:lang w:val="en-US"/>
        </w:rPr>
      </w:pPr>
    </w:p>
    <w:p w14:paraId="4859AF3E" w14:textId="77777777" w:rsidR="00BA11D5" w:rsidRPr="00BA11D5" w:rsidRDefault="00BA11D5" w:rsidP="00BA11D5">
      <w:pPr>
        <w:pBdr>
          <w:top w:val="single" w:sz="4" w:space="1" w:color="auto"/>
          <w:left w:val="single" w:sz="4" w:space="4" w:color="auto"/>
          <w:bottom w:val="single" w:sz="4" w:space="1" w:color="auto"/>
          <w:right w:val="single" w:sz="4" w:space="4" w:color="auto"/>
        </w:pBdr>
        <w:rPr>
          <w:color w:val="0000FF"/>
          <w:lang w:val="en-US"/>
        </w:rPr>
      </w:pPr>
      <w:r>
        <w:rPr>
          <w:color w:val="0000FF"/>
          <w:lang w:val="en-GB"/>
        </w:rPr>
        <w:t xml:space="preserve">These </w:t>
      </w:r>
      <w:r>
        <w:rPr>
          <w:b/>
          <w:color w:val="0000FF"/>
          <w:lang w:val="en-GB"/>
        </w:rPr>
        <w:t>health and safety arrangements</w:t>
      </w:r>
      <w:r>
        <w:rPr>
          <w:color w:val="0000FF"/>
          <w:lang w:val="en-GB"/>
        </w:rPr>
        <w:t xml:space="preserve"> form an integral part of the order form.</w:t>
      </w:r>
    </w:p>
    <w:p w14:paraId="33A4B3C4" w14:textId="77777777" w:rsidR="00BA11D5" w:rsidRPr="00BB3297" w:rsidRDefault="00BA11D5" w:rsidP="00BA11D5">
      <w:pPr>
        <w:pStyle w:val="BodyText2"/>
        <w:pBdr>
          <w:top w:val="single" w:sz="4" w:space="1" w:color="auto"/>
          <w:left w:val="single" w:sz="4" w:space="4" w:color="auto"/>
          <w:bottom w:val="single" w:sz="4" w:space="1" w:color="auto"/>
          <w:right w:val="single" w:sz="4" w:space="4" w:color="auto"/>
        </w:pBdr>
        <w:rPr>
          <w:color w:val="0000FF"/>
          <w:sz w:val="20"/>
          <w:szCs w:val="24"/>
          <w:lang w:val="en-US"/>
        </w:rPr>
      </w:pPr>
      <w:r w:rsidRPr="00BB3297">
        <w:rPr>
          <w:color w:val="0000FF"/>
          <w:sz w:val="20"/>
          <w:szCs w:val="24"/>
          <w:lang w:val="en-US"/>
        </w:rPr>
        <w:t>The requirements specified below form part of the terms &amp; conditions of procurement.</w:t>
      </w:r>
    </w:p>
    <w:p w14:paraId="509142AA" w14:textId="77777777" w:rsidR="00BA11D5" w:rsidRPr="00BB3297" w:rsidRDefault="00BA11D5" w:rsidP="00BA11D5">
      <w:pPr>
        <w:pBdr>
          <w:top w:val="single" w:sz="4" w:space="1" w:color="auto"/>
          <w:left w:val="single" w:sz="4" w:space="4" w:color="auto"/>
          <w:bottom w:val="single" w:sz="4" w:space="1" w:color="auto"/>
          <w:right w:val="single" w:sz="4" w:space="4" w:color="auto"/>
        </w:pBdr>
        <w:spacing w:line="240" w:lineRule="auto"/>
        <w:rPr>
          <w:b/>
          <w:lang w:val="en-US"/>
        </w:rPr>
      </w:pPr>
      <w:r w:rsidRPr="00BB3297">
        <w:rPr>
          <w:color w:val="0000FF"/>
          <w:lang w:val="en-US"/>
        </w:rPr>
        <w:t>Failure to comply with these requirements may result in the unilateral termination of the contract.</w:t>
      </w:r>
      <w:r w:rsidRPr="00BB3297">
        <w:rPr>
          <w:color w:val="0000FF"/>
          <w:lang w:val="en-US"/>
        </w:rPr>
        <w:br/>
        <w:t>Anyone who fails to comply with these arrangements may be refused access to Barco NV.</w:t>
      </w:r>
    </w:p>
    <w:p w14:paraId="6FB75324" w14:textId="77777777" w:rsidR="0009776D" w:rsidRPr="00BB3297" w:rsidRDefault="0009776D" w:rsidP="00075868">
      <w:pPr>
        <w:rPr>
          <w:lang w:val="en-US"/>
        </w:rPr>
      </w:pPr>
    </w:p>
    <w:p w14:paraId="66FD6EAF" w14:textId="77777777" w:rsidR="00BA11D5" w:rsidRDefault="00BA11D5" w:rsidP="00BA11D5">
      <w:pPr>
        <w:pStyle w:val="Heading1"/>
        <w:rPr>
          <w:bCs w:val="0"/>
          <w:szCs w:val="24"/>
        </w:rPr>
      </w:pPr>
      <w:r w:rsidRPr="00BB3297">
        <w:rPr>
          <w:bCs w:val="0"/>
          <w:szCs w:val="24"/>
          <w:lang w:val="en-US"/>
        </w:rPr>
        <w:br w:type="page"/>
      </w:r>
      <w:bookmarkStart w:id="1" w:name="_Toc374023962"/>
      <w:r>
        <w:rPr>
          <w:bCs w:val="0"/>
          <w:szCs w:val="24"/>
          <w:lang w:val="en-GB"/>
        </w:rPr>
        <w:lastRenderedPageBreak/>
        <w:t>Field of application</w:t>
      </w:r>
      <w:bookmarkEnd w:id="1"/>
      <w:r>
        <w:rPr>
          <w:bCs w:val="0"/>
          <w:szCs w:val="24"/>
          <w:lang w:val="nl-BE"/>
        </w:rPr>
        <w:t xml:space="preserve"> </w:t>
      </w:r>
    </w:p>
    <w:p w14:paraId="238C0AEA" w14:textId="77777777" w:rsidR="00BA11D5" w:rsidRPr="00C821C8" w:rsidRDefault="00BA11D5" w:rsidP="00C821C8">
      <w:pPr>
        <w:pStyle w:val="Heading2"/>
      </w:pPr>
      <w:bookmarkStart w:id="2" w:name="_Toc374023963"/>
      <w:r w:rsidRPr="00C821C8">
        <w:t>Scope</w:t>
      </w:r>
      <w:bookmarkEnd w:id="2"/>
    </w:p>
    <w:p w14:paraId="4E8B7698" w14:textId="77777777" w:rsidR="00BA11D5" w:rsidRPr="00BB3297" w:rsidRDefault="00BA11D5" w:rsidP="00BA11D5">
      <w:pPr>
        <w:tabs>
          <w:tab w:val="left" w:pos="1260"/>
          <w:tab w:val="left" w:pos="1800"/>
          <w:tab w:val="left" w:pos="2340"/>
          <w:tab w:val="left" w:pos="2880"/>
        </w:tabs>
        <w:rPr>
          <w:lang w:val="en-US"/>
        </w:rPr>
      </w:pPr>
      <w:r w:rsidRPr="00BB3297">
        <w:rPr>
          <w:lang w:val="en-US"/>
        </w:rPr>
        <w:t>This procedure is applies to all contracts concluded with a building contractor.</w:t>
      </w:r>
    </w:p>
    <w:p w14:paraId="575178EA" w14:textId="77777777" w:rsidR="00BA11D5" w:rsidRDefault="00BA11D5" w:rsidP="00C821C8">
      <w:pPr>
        <w:pStyle w:val="Heading2"/>
      </w:pPr>
      <w:bookmarkStart w:id="3" w:name="_Toc374023964"/>
      <w:r w:rsidRPr="00BA11D5">
        <w:t>Not applicable.</w:t>
      </w:r>
      <w:bookmarkEnd w:id="3"/>
    </w:p>
    <w:p w14:paraId="6B987EB9" w14:textId="77777777" w:rsidR="00BA11D5" w:rsidRPr="00BB3297" w:rsidRDefault="00BA11D5" w:rsidP="00BA11D5">
      <w:pPr>
        <w:tabs>
          <w:tab w:val="left" w:pos="1260"/>
          <w:tab w:val="left" w:pos="1800"/>
          <w:tab w:val="left" w:pos="2340"/>
          <w:tab w:val="left" w:pos="2880"/>
        </w:tabs>
        <w:rPr>
          <w:lang w:val="en-US"/>
        </w:rPr>
      </w:pPr>
      <w:r w:rsidRPr="00BB3297">
        <w:rPr>
          <w:lang w:val="en-US"/>
        </w:rPr>
        <w:t>The procedure does not apply to:</w:t>
      </w:r>
    </w:p>
    <w:p w14:paraId="5442779E" w14:textId="77777777" w:rsidR="00BA11D5" w:rsidRPr="00BA11D5" w:rsidRDefault="00BA11D5" w:rsidP="00BA11D5">
      <w:pPr>
        <w:tabs>
          <w:tab w:val="left" w:pos="1260"/>
          <w:tab w:val="left" w:pos="1800"/>
          <w:tab w:val="left" w:pos="2340"/>
          <w:tab w:val="left" w:pos="2880"/>
        </w:tabs>
        <w:rPr>
          <w:lang w:val="en-US"/>
        </w:rPr>
      </w:pPr>
      <w:r w:rsidRPr="00BB3297">
        <w:rPr>
          <w:lang w:val="en-US"/>
        </w:rPr>
        <w:tab/>
      </w:r>
      <w:r>
        <w:rPr>
          <w:lang w:val="en-GB"/>
        </w:rPr>
        <w:t>- temporary agency workers;</w:t>
      </w:r>
    </w:p>
    <w:p w14:paraId="14F3BE58" w14:textId="77777777" w:rsidR="00BA11D5" w:rsidRPr="00BA11D5" w:rsidRDefault="00BA11D5" w:rsidP="00BA11D5">
      <w:pPr>
        <w:tabs>
          <w:tab w:val="left" w:pos="1260"/>
          <w:tab w:val="left" w:pos="1800"/>
          <w:tab w:val="left" w:pos="2340"/>
          <w:tab w:val="left" w:pos="2880"/>
        </w:tabs>
        <w:rPr>
          <w:lang w:val="en-US"/>
        </w:rPr>
      </w:pPr>
      <w:r>
        <w:rPr>
          <w:lang w:val="en-US"/>
        </w:rPr>
        <w:tab/>
      </w:r>
      <w:r>
        <w:rPr>
          <w:lang w:val="en-GB"/>
        </w:rPr>
        <w:t>- consultants;</w:t>
      </w:r>
    </w:p>
    <w:p w14:paraId="65D9F68E" w14:textId="77777777" w:rsidR="00BA11D5" w:rsidRPr="00BA11D5" w:rsidRDefault="00BA11D5" w:rsidP="00BA11D5">
      <w:pPr>
        <w:tabs>
          <w:tab w:val="left" w:pos="1260"/>
          <w:tab w:val="left" w:pos="1800"/>
          <w:tab w:val="left" w:pos="2340"/>
          <w:tab w:val="left" w:pos="2880"/>
        </w:tabs>
        <w:rPr>
          <w:lang w:val="en-US"/>
        </w:rPr>
      </w:pPr>
      <w:r>
        <w:rPr>
          <w:lang w:val="en-US"/>
        </w:rPr>
        <w:tab/>
      </w:r>
      <w:r>
        <w:rPr>
          <w:lang w:val="en-GB"/>
        </w:rPr>
        <w:t>- young people and trainee workers.</w:t>
      </w:r>
    </w:p>
    <w:p w14:paraId="75D49573" w14:textId="77777777" w:rsidR="00BA11D5" w:rsidRDefault="00BA11D5" w:rsidP="00C821C8">
      <w:pPr>
        <w:pStyle w:val="Heading2"/>
      </w:pPr>
      <w:bookmarkStart w:id="4" w:name="_Toc374023965"/>
      <w:r>
        <w:t>Compulsory duties and activities</w:t>
      </w:r>
      <w:bookmarkEnd w:id="4"/>
    </w:p>
    <w:p w14:paraId="7776643F" w14:textId="77777777" w:rsidR="00BA11D5" w:rsidRPr="00BB3297" w:rsidRDefault="00BA11D5" w:rsidP="00BA11D5">
      <w:pPr>
        <w:rPr>
          <w:lang w:val="en-US"/>
        </w:rPr>
      </w:pPr>
      <w:r>
        <w:rPr>
          <w:lang w:val="en-GB"/>
        </w:rPr>
        <w:t>This procedure applies to all building works.</w:t>
      </w:r>
    </w:p>
    <w:p w14:paraId="13F0AE50" w14:textId="77777777" w:rsidR="00BA11D5" w:rsidRDefault="00BA11D5" w:rsidP="00C821C8">
      <w:pPr>
        <w:pStyle w:val="Heading2"/>
        <w:rPr>
          <w:lang w:val="nl-BE"/>
        </w:rPr>
      </w:pPr>
      <w:bookmarkStart w:id="5" w:name="_Toc374023966"/>
      <w:r>
        <w:t>Prohibited duties and activities</w:t>
      </w:r>
      <w:bookmarkEnd w:id="5"/>
    </w:p>
    <w:p w14:paraId="135BFC6C" w14:textId="77777777" w:rsidR="00BA11D5" w:rsidRPr="00BB3297" w:rsidRDefault="00BA11D5" w:rsidP="00BA11D5">
      <w:pPr>
        <w:numPr>
          <w:ilvl w:val="0"/>
          <w:numId w:val="35"/>
        </w:numPr>
        <w:tabs>
          <w:tab w:val="left" w:pos="709"/>
          <w:tab w:val="left" w:pos="1800"/>
          <w:tab w:val="left" w:pos="2340"/>
          <w:tab w:val="left" w:pos="2880"/>
        </w:tabs>
        <w:rPr>
          <w:lang w:val="en-US"/>
        </w:rPr>
      </w:pPr>
      <w:r w:rsidRPr="00BB3297">
        <w:rPr>
          <w:lang w:val="en-US"/>
        </w:rPr>
        <w:t>The performance of works not set out in the contract is prohibited.</w:t>
      </w:r>
    </w:p>
    <w:p w14:paraId="4AEF680B" w14:textId="77777777" w:rsidR="00B94A42" w:rsidRPr="00BB3297" w:rsidRDefault="00B94A42" w:rsidP="00B94A42">
      <w:pPr>
        <w:numPr>
          <w:ilvl w:val="0"/>
          <w:numId w:val="35"/>
        </w:numPr>
        <w:tabs>
          <w:tab w:val="left" w:pos="709"/>
          <w:tab w:val="left" w:pos="1800"/>
          <w:tab w:val="left" w:pos="2340"/>
          <w:tab w:val="left" w:pos="2880"/>
        </w:tabs>
        <w:rPr>
          <w:lang w:val="en-US"/>
        </w:rPr>
      </w:pPr>
      <w:r w:rsidRPr="00BB3297">
        <w:rPr>
          <w:lang w:val="en-US"/>
        </w:rPr>
        <w:t>The use of work equipment which does not have a valid EC declaration of conformity is prohibited.</w:t>
      </w:r>
    </w:p>
    <w:p w14:paraId="5D77394C" w14:textId="77777777" w:rsidR="00B94A42" w:rsidRPr="00BB3297" w:rsidRDefault="00B94A42" w:rsidP="00B94A42">
      <w:pPr>
        <w:numPr>
          <w:ilvl w:val="0"/>
          <w:numId w:val="35"/>
        </w:numPr>
        <w:tabs>
          <w:tab w:val="left" w:pos="709"/>
          <w:tab w:val="left" w:pos="1800"/>
          <w:tab w:val="left" w:pos="2340"/>
          <w:tab w:val="left" w:pos="2880"/>
        </w:tabs>
        <w:rPr>
          <w:lang w:val="en-US"/>
        </w:rPr>
      </w:pPr>
      <w:r w:rsidRPr="00BB3297">
        <w:rPr>
          <w:lang w:val="en-US"/>
        </w:rPr>
        <w:t>The use of work equipment which does not have a valid inspection certificate issued by a recognised external technical inspection body is prohibited.</w:t>
      </w:r>
    </w:p>
    <w:p w14:paraId="41DE0781" w14:textId="77777777" w:rsidR="00B94A42" w:rsidRPr="00BB3297" w:rsidRDefault="00B94A42" w:rsidP="00B94A42">
      <w:pPr>
        <w:numPr>
          <w:ilvl w:val="0"/>
          <w:numId w:val="35"/>
        </w:numPr>
        <w:tabs>
          <w:tab w:val="left" w:pos="709"/>
          <w:tab w:val="left" w:pos="1800"/>
          <w:tab w:val="left" w:pos="2340"/>
          <w:tab w:val="left" w:pos="2880"/>
        </w:tabs>
        <w:rPr>
          <w:lang w:val="en-US"/>
        </w:rPr>
      </w:pPr>
      <w:r w:rsidRPr="00BB3297">
        <w:rPr>
          <w:lang w:val="en-US"/>
        </w:rPr>
        <w:t>The use of machines and equipment that do not belong to the contractor or that have been assigned by it.</w:t>
      </w:r>
    </w:p>
    <w:p w14:paraId="7DD2B31B" w14:textId="77777777" w:rsidR="00B94A42" w:rsidRPr="00BB3297" w:rsidRDefault="00B94A42" w:rsidP="00B94A42">
      <w:pPr>
        <w:numPr>
          <w:ilvl w:val="0"/>
          <w:numId w:val="35"/>
        </w:numPr>
        <w:tabs>
          <w:tab w:val="left" w:pos="709"/>
          <w:tab w:val="left" w:pos="1800"/>
          <w:tab w:val="left" w:pos="2340"/>
          <w:tab w:val="left" w:pos="2880"/>
        </w:tabs>
        <w:rPr>
          <w:lang w:val="en-US"/>
        </w:rPr>
      </w:pPr>
      <w:r w:rsidRPr="00BB3297">
        <w:rPr>
          <w:lang w:val="en-US"/>
        </w:rPr>
        <w:t>The use of chemical products without prior clearance by the Internal Occupational Health &amp; Safety Department is prohibited.</w:t>
      </w:r>
    </w:p>
    <w:p w14:paraId="172E0B72" w14:textId="77777777" w:rsidR="00B94A42" w:rsidRPr="00BB3297" w:rsidRDefault="00B94A42" w:rsidP="00B94A42">
      <w:pPr>
        <w:numPr>
          <w:ilvl w:val="0"/>
          <w:numId w:val="35"/>
        </w:numPr>
        <w:tabs>
          <w:tab w:val="left" w:pos="709"/>
          <w:tab w:val="left" w:pos="1627"/>
          <w:tab w:val="left" w:pos="1800"/>
          <w:tab w:val="left" w:pos="2340"/>
          <w:tab w:val="left" w:pos="2880"/>
        </w:tabs>
        <w:rPr>
          <w:lang w:val="en-US"/>
        </w:rPr>
      </w:pPr>
      <w:r>
        <w:rPr>
          <w:lang w:val="en-GB"/>
        </w:rPr>
        <w:t>Work on live electrical installations is prohibited.</w:t>
      </w:r>
    </w:p>
    <w:p w14:paraId="5C79D8D2" w14:textId="77777777" w:rsidR="00B94A42" w:rsidRPr="00BB3297" w:rsidRDefault="00B94A42" w:rsidP="00B94A42">
      <w:pPr>
        <w:numPr>
          <w:ilvl w:val="0"/>
          <w:numId w:val="35"/>
        </w:numPr>
        <w:tabs>
          <w:tab w:val="left" w:pos="709"/>
          <w:tab w:val="left" w:pos="1627"/>
          <w:tab w:val="left" w:pos="1800"/>
          <w:tab w:val="left" w:pos="2340"/>
          <w:tab w:val="left" w:pos="2880"/>
        </w:tabs>
        <w:rPr>
          <w:lang w:val="en-US"/>
        </w:rPr>
      </w:pPr>
      <w:r w:rsidRPr="00BB3297">
        <w:rPr>
          <w:lang w:val="en-US"/>
        </w:rPr>
        <w:t>Access to high-voltage cabinets is prohibited, except for persons authorised by the electricity provider.</w:t>
      </w:r>
    </w:p>
    <w:p w14:paraId="497FEA46" w14:textId="77777777" w:rsidR="00B94A42" w:rsidRPr="00BB3297" w:rsidRDefault="00B94A42" w:rsidP="00B94A42">
      <w:pPr>
        <w:numPr>
          <w:ilvl w:val="0"/>
          <w:numId w:val="35"/>
        </w:numPr>
        <w:tabs>
          <w:tab w:val="left" w:pos="709"/>
          <w:tab w:val="left" w:pos="1627"/>
          <w:tab w:val="left" w:pos="1800"/>
          <w:tab w:val="left" w:pos="2340"/>
          <w:tab w:val="left" w:pos="2880"/>
        </w:tabs>
        <w:rPr>
          <w:lang w:val="en-US"/>
        </w:rPr>
      </w:pPr>
      <w:r w:rsidRPr="00BB3297">
        <w:rPr>
          <w:lang w:val="en-US"/>
        </w:rPr>
        <w:t>The use of the Instructing Party's own gantry cranes is prohibited.</w:t>
      </w:r>
    </w:p>
    <w:p w14:paraId="4B4B4E2E" w14:textId="77777777" w:rsidR="00B94A42" w:rsidRPr="00B94A42" w:rsidRDefault="00B94A42" w:rsidP="00B94A42">
      <w:pPr>
        <w:numPr>
          <w:ilvl w:val="0"/>
          <w:numId w:val="35"/>
        </w:numPr>
        <w:tabs>
          <w:tab w:val="left" w:pos="709"/>
          <w:tab w:val="left" w:pos="1627"/>
          <w:tab w:val="left" w:pos="1800"/>
          <w:tab w:val="left" w:pos="2340"/>
          <w:tab w:val="left" w:pos="2880"/>
        </w:tabs>
        <w:rPr>
          <w:lang w:val="en-US"/>
        </w:rPr>
      </w:pPr>
      <w:r>
        <w:rPr>
          <w:lang w:val="en-GB"/>
        </w:rPr>
        <w:t>Work in confined spaces is prohibited without a prior works permit, and is subject to compliance with the prevailing legislation and regulations and to adequate prevention measures being taken.</w:t>
      </w:r>
    </w:p>
    <w:p w14:paraId="230310E1" w14:textId="77777777" w:rsidR="00B94A42" w:rsidRPr="00B94A42" w:rsidRDefault="00B94A42" w:rsidP="00B94A42">
      <w:pPr>
        <w:numPr>
          <w:ilvl w:val="0"/>
          <w:numId w:val="35"/>
        </w:numPr>
        <w:tabs>
          <w:tab w:val="left" w:pos="709"/>
          <w:tab w:val="left" w:pos="1627"/>
          <w:tab w:val="left" w:pos="1800"/>
          <w:tab w:val="left" w:pos="2340"/>
          <w:tab w:val="left" w:pos="2880"/>
        </w:tabs>
        <w:rPr>
          <w:lang w:val="en-US"/>
        </w:rPr>
      </w:pPr>
      <w:r>
        <w:rPr>
          <w:lang w:val="en-GB"/>
        </w:rPr>
        <w:t>Undertaking work in specific rooms or areas without a works permit is prohibited.</w:t>
      </w:r>
    </w:p>
    <w:p w14:paraId="47AB5D3B" w14:textId="77777777" w:rsidR="00B94A42" w:rsidRDefault="00B94A42" w:rsidP="00B94A42">
      <w:pPr>
        <w:pStyle w:val="Heading1"/>
        <w:tabs>
          <w:tab w:val="clear" w:pos="360"/>
          <w:tab w:val="num" w:pos="567"/>
        </w:tabs>
        <w:ind w:left="567" w:hanging="567"/>
        <w:rPr>
          <w:bCs w:val="0"/>
          <w:szCs w:val="24"/>
        </w:rPr>
      </w:pPr>
      <w:bookmarkStart w:id="6" w:name="_Toc349639924"/>
      <w:bookmarkStart w:id="7" w:name="_Toc353449828"/>
      <w:bookmarkStart w:id="8" w:name="_Toc353449827"/>
      <w:r>
        <w:rPr>
          <w:bCs w:val="0"/>
          <w:szCs w:val="24"/>
          <w:lang w:val="en-US"/>
        </w:rPr>
        <w:br w:type="page"/>
      </w:r>
      <w:bookmarkStart w:id="9" w:name="_Toc374023967"/>
      <w:r>
        <w:rPr>
          <w:bCs w:val="0"/>
          <w:szCs w:val="24"/>
          <w:lang w:val="en-GB"/>
        </w:rPr>
        <w:lastRenderedPageBreak/>
        <w:t>Definitions and abbreviations used</w:t>
      </w:r>
      <w:bookmarkEnd w:id="9"/>
    </w:p>
    <w:p w14:paraId="142483F1" w14:textId="77777777" w:rsidR="00B94A42" w:rsidRDefault="00B94A42" w:rsidP="00C821C8">
      <w:pPr>
        <w:pStyle w:val="Heading2"/>
      </w:pPr>
      <w:bookmarkStart w:id="10" w:name="_Toc374023968"/>
      <w:bookmarkEnd w:id="6"/>
      <w:bookmarkEnd w:id="7"/>
      <w:bookmarkEnd w:id="8"/>
      <w:r>
        <w:t>Definitions</w:t>
      </w:r>
      <w:bookmarkEnd w:id="10"/>
    </w:p>
    <w:p w14:paraId="57E6706B" w14:textId="77777777" w:rsidR="00B94A42" w:rsidRDefault="00B94A42" w:rsidP="00B94A42">
      <w:pPr>
        <w:numPr>
          <w:ilvl w:val="0"/>
          <w:numId w:val="3"/>
        </w:numPr>
        <w:tabs>
          <w:tab w:val="clear" w:pos="1800"/>
          <w:tab w:val="num" w:pos="426"/>
        </w:tabs>
        <w:spacing w:line="240" w:lineRule="auto"/>
        <w:ind w:left="426" w:hanging="425"/>
        <w:rPr>
          <w:lang w:val="nl-BE"/>
        </w:rPr>
      </w:pPr>
      <w:r w:rsidRPr="00B94A42">
        <w:rPr>
          <w:b/>
        </w:rPr>
        <w:t>Instructing Party:</w:t>
      </w:r>
      <w:r>
        <w:rPr>
          <w:lang w:val="nl-BE"/>
        </w:rPr>
        <w:t xml:space="preserve"> </w:t>
      </w:r>
      <w:r w:rsidRPr="00B94A42">
        <w:t>Barco NV</w:t>
      </w:r>
      <w:r>
        <w:rPr>
          <w:lang w:val="nl-BE"/>
        </w:rPr>
        <w:br/>
      </w:r>
    </w:p>
    <w:p w14:paraId="3E7397BB" w14:textId="77777777" w:rsidR="00B94A42" w:rsidRPr="00BB3297" w:rsidRDefault="00B94A42" w:rsidP="00B94A42">
      <w:pPr>
        <w:numPr>
          <w:ilvl w:val="0"/>
          <w:numId w:val="3"/>
        </w:numPr>
        <w:tabs>
          <w:tab w:val="clear" w:pos="1800"/>
          <w:tab w:val="num" w:pos="426"/>
        </w:tabs>
        <w:spacing w:line="240" w:lineRule="auto"/>
        <w:ind w:left="426" w:hanging="425"/>
        <w:rPr>
          <w:lang w:val="en-US"/>
        </w:rPr>
      </w:pPr>
      <w:r w:rsidRPr="00BB3297">
        <w:rPr>
          <w:b/>
          <w:lang w:val="en-US"/>
        </w:rPr>
        <w:t>Facility</w:t>
      </w:r>
      <w:r w:rsidRPr="00BB3297">
        <w:rPr>
          <w:lang w:val="en-US"/>
        </w:rPr>
        <w:t>: workplace or site which falls under the responsibility of Barco NV.</w:t>
      </w:r>
      <w:r w:rsidRPr="00BB3297">
        <w:rPr>
          <w:lang w:val="en-US"/>
        </w:rPr>
        <w:br/>
      </w:r>
    </w:p>
    <w:p w14:paraId="7390B91F" w14:textId="77777777" w:rsidR="00B94A42" w:rsidRPr="00BB3297" w:rsidRDefault="00B94A42" w:rsidP="00B94A42">
      <w:pPr>
        <w:numPr>
          <w:ilvl w:val="0"/>
          <w:numId w:val="3"/>
        </w:numPr>
        <w:tabs>
          <w:tab w:val="clear" w:pos="1800"/>
          <w:tab w:val="num" w:pos="426"/>
        </w:tabs>
        <w:spacing w:line="240" w:lineRule="auto"/>
        <w:ind w:left="426" w:hanging="425"/>
        <w:rPr>
          <w:lang w:val="en-US"/>
        </w:rPr>
      </w:pPr>
      <w:r>
        <w:rPr>
          <w:b/>
          <w:lang w:val="en-GB"/>
        </w:rPr>
        <w:t>Third-party</w:t>
      </w:r>
      <w:r>
        <w:rPr>
          <w:lang w:val="en-GB"/>
        </w:rPr>
        <w:t xml:space="preserve"> </w:t>
      </w:r>
      <w:r>
        <w:rPr>
          <w:b/>
          <w:lang w:val="en-GB"/>
        </w:rPr>
        <w:t>contractor</w:t>
      </w:r>
      <w:r>
        <w:rPr>
          <w:lang w:val="en-GB"/>
        </w:rPr>
        <w:t>:</w:t>
      </w:r>
      <w:r>
        <w:rPr>
          <w:lang w:val="en-US"/>
        </w:rPr>
        <w:t xml:space="preserve"> </w:t>
      </w:r>
      <w:r>
        <w:rPr>
          <w:lang w:val="en-GB"/>
        </w:rPr>
        <w:t>one of the following categories:</w:t>
      </w:r>
    </w:p>
    <w:p w14:paraId="121AD273" w14:textId="77777777" w:rsidR="00B94A42" w:rsidRPr="00BB3297" w:rsidRDefault="00B94A42" w:rsidP="00B94A42">
      <w:pPr>
        <w:numPr>
          <w:ilvl w:val="1"/>
          <w:numId w:val="33"/>
        </w:numPr>
        <w:spacing w:line="240" w:lineRule="auto"/>
        <w:rPr>
          <w:lang w:val="en-US"/>
        </w:rPr>
      </w:pPr>
      <w:r w:rsidRPr="00BB3297">
        <w:rPr>
          <w:b/>
          <w:lang w:val="en-US"/>
        </w:rPr>
        <w:t>a</w:t>
      </w:r>
      <w:r w:rsidRPr="00BB3297">
        <w:rPr>
          <w:lang w:val="en-US"/>
        </w:rPr>
        <w:t xml:space="preserve"> </w:t>
      </w:r>
      <w:r w:rsidRPr="00BB3297">
        <w:rPr>
          <w:b/>
          <w:lang w:val="en-US"/>
        </w:rPr>
        <w:t>building</w:t>
      </w:r>
      <w:r w:rsidRPr="00BB3297">
        <w:rPr>
          <w:lang w:val="en-US"/>
        </w:rPr>
        <w:t xml:space="preserve"> </w:t>
      </w:r>
      <w:r w:rsidRPr="00BB3297">
        <w:rPr>
          <w:b/>
          <w:lang w:val="en-US"/>
        </w:rPr>
        <w:t>contractor</w:t>
      </w:r>
      <w:r w:rsidRPr="00BB3297">
        <w:rPr>
          <w:lang w:val="en-US"/>
        </w:rPr>
        <w:t>, a contractor, a company or self-employed worker which/who comes to the Instructing Party's facility to undertake work;</w:t>
      </w:r>
    </w:p>
    <w:p w14:paraId="2A0846BE" w14:textId="77777777" w:rsidR="00B94A42" w:rsidRPr="00BB3297" w:rsidRDefault="00B94A42" w:rsidP="00B94A42">
      <w:pPr>
        <w:numPr>
          <w:ilvl w:val="1"/>
          <w:numId w:val="33"/>
        </w:numPr>
        <w:spacing w:line="240" w:lineRule="auto"/>
        <w:rPr>
          <w:lang w:val="en-US"/>
        </w:rPr>
      </w:pPr>
      <w:r w:rsidRPr="00BB3297">
        <w:rPr>
          <w:b/>
          <w:lang w:val="en-US"/>
        </w:rPr>
        <w:t xml:space="preserve">a subcontractor </w:t>
      </w:r>
      <w:r w:rsidRPr="00BB3297">
        <w:rPr>
          <w:lang w:val="en-US"/>
        </w:rPr>
        <w:t>of one of the above which comes to the Instructing Party's facility to undertake work;</w:t>
      </w:r>
      <w:r w:rsidRPr="00BB3297">
        <w:rPr>
          <w:lang w:val="en-US"/>
        </w:rPr>
        <w:br/>
      </w:r>
    </w:p>
    <w:p w14:paraId="1A8EAD02" w14:textId="77777777" w:rsidR="00B94A42" w:rsidRPr="00BB3297" w:rsidRDefault="00B94A42" w:rsidP="00B94A42">
      <w:pPr>
        <w:numPr>
          <w:ilvl w:val="0"/>
          <w:numId w:val="3"/>
        </w:numPr>
        <w:tabs>
          <w:tab w:val="clear" w:pos="1800"/>
          <w:tab w:val="num" w:pos="426"/>
        </w:tabs>
        <w:spacing w:line="240" w:lineRule="auto"/>
        <w:ind w:left="426" w:hanging="425"/>
        <w:rPr>
          <w:lang w:val="en-US"/>
        </w:rPr>
      </w:pPr>
      <w:r w:rsidRPr="00BB3297">
        <w:rPr>
          <w:b/>
          <w:lang w:val="en-US"/>
        </w:rPr>
        <w:t>Third-party employee</w:t>
      </w:r>
      <w:r w:rsidRPr="00BB3297">
        <w:rPr>
          <w:lang w:val="en-US"/>
        </w:rPr>
        <w:t xml:space="preserve">: an </w:t>
      </w:r>
      <w:r w:rsidRPr="00BB3297">
        <w:rPr>
          <w:b/>
          <w:lang w:val="en-US"/>
        </w:rPr>
        <w:t>employee of the building contractor</w:t>
      </w:r>
      <w:r w:rsidRPr="00BB3297">
        <w:rPr>
          <w:lang w:val="en-US"/>
        </w:rPr>
        <w:t xml:space="preserve"> or subcontractor who comes to the Instructing Party's facility to undertake work;</w:t>
      </w:r>
      <w:r w:rsidRPr="00BB3297">
        <w:rPr>
          <w:lang w:val="en-US"/>
        </w:rPr>
        <w:br/>
      </w:r>
    </w:p>
    <w:p w14:paraId="6E8FF23A" w14:textId="77777777" w:rsidR="00B94A42" w:rsidRPr="00A60CC6" w:rsidRDefault="00B94A42" w:rsidP="00B94A42">
      <w:pPr>
        <w:numPr>
          <w:ilvl w:val="0"/>
          <w:numId w:val="3"/>
        </w:numPr>
        <w:tabs>
          <w:tab w:val="clear" w:pos="1800"/>
          <w:tab w:val="num" w:pos="426"/>
        </w:tabs>
        <w:spacing w:line="240" w:lineRule="auto"/>
        <w:ind w:left="426" w:hanging="425"/>
        <w:rPr>
          <w:lang w:val="en-US"/>
        </w:rPr>
      </w:pPr>
      <w:bookmarkStart w:id="11" w:name="_Toc349639925"/>
      <w:bookmarkStart w:id="12" w:name="_Toc353449829"/>
      <w:r w:rsidRPr="00A60CC6">
        <w:rPr>
          <w:b/>
          <w:lang w:val="en-US"/>
        </w:rPr>
        <w:t>Kortrijk Campus</w:t>
      </w:r>
      <w:r w:rsidRPr="00A60CC6">
        <w:rPr>
          <w:lang w:val="en-US"/>
        </w:rPr>
        <w:t xml:space="preserve">: </w:t>
      </w:r>
      <w:r w:rsidR="00A60CC6" w:rsidRPr="00A60CC6">
        <w:rPr>
          <w:lang w:val="en-US"/>
        </w:rPr>
        <w:t>KUU – KOR (The Circle, The Pulse, The Lab, The Engine) – KND5</w:t>
      </w:r>
      <w:r w:rsidRPr="00A60CC6">
        <w:rPr>
          <w:lang w:val="en-US"/>
        </w:rPr>
        <w:t>.</w:t>
      </w:r>
    </w:p>
    <w:p w14:paraId="234C865F" w14:textId="77777777" w:rsidR="00B94A42" w:rsidRDefault="00B94A42" w:rsidP="00C821C8">
      <w:pPr>
        <w:pStyle w:val="Heading2"/>
      </w:pPr>
      <w:bookmarkStart w:id="13" w:name="_Toc374023969"/>
      <w:bookmarkEnd w:id="11"/>
      <w:bookmarkEnd w:id="12"/>
      <w:r>
        <w:lastRenderedPageBreak/>
        <w:t>Abbreviations</w:t>
      </w:r>
      <w:bookmarkEnd w:id="13"/>
    </w:p>
    <w:bookmarkStart w:id="14" w:name="_MON_1436698124"/>
    <w:bookmarkEnd w:id="14"/>
    <w:p w14:paraId="49CBA22F" w14:textId="77777777" w:rsidR="00026F24" w:rsidRPr="004E6620" w:rsidRDefault="00A60CC6" w:rsidP="00EA52EA">
      <w:pPr>
        <w:rPr>
          <w:lang w:val="nl-BE"/>
        </w:rPr>
      </w:pPr>
      <w:r w:rsidRPr="004E6620">
        <w:rPr>
          <w:szCs w:val="20"/>
          <w:lang w:val="nl-BE"/>
        </w:rPr>
        <w:object w:dxaOrig="9274" w:dyaOrig="8560" w14:anchorId="6E227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18.8pt" o:ole="">
            <v:imagedata r:id="rId15" o:title=""/>
          </v:shape>
          <o:OLEObject Type="Embed" ProgID="Excel.Sheet.8" ShapeID="_x0000_i1025" DrawAspect="Content" ObjectID="_1538381278" r:id="rId16"/>
        </w:object>
      </w:r>
    </w:p>
    <w:p w14:paraId="2419BD57" w14:textId="77777777" w:rsidR="00FB26B8" w:rsidRPr="00CF3F65" w:rsidRDefault="00CF3F65" w:rsidP="00CF3F65">
      <w:pPr>
        <w:pStyle w:val="Heading1"/>
        <w:rPr>
          <w:bCs w:val="0"/>
          <w:szCs w:val="24"/>
          <w:lang w:val="nl-BE"/>
        </w:rPr>
      </w:pPr>
      <w:r>
        <w:rPr>
          <w:bCs w:val="0"/>
          <w:szCs w:val="24"/>
          <w:lang w:val="nl-BE"/>
        </w:rPr>
        <w:br w:type="page"/>
      </w:r>
      <w:bookmarkStart w:id="15" w:name="_Toc374023970"/>
      <w:r>
        <w:rPr>
          <w:bCs w:val="0"/>
          <w:szCs w:val="24"/>
          <w:lang w:val="en-GB"/>
        </w:rPr>
        <w:lastRenderedPageBreak/>
        <w:t>Associated documents</w:t>
      </w:r>
      <w:bookmarkEnd w:id="15"/>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1560"/>
        <w:gridCol w:w="992"/>
        <w:gridCol w:w="5386"/>
      </w:tblGrid>
      <w:tr w:rsidR="00651F74" w:rsidRPr="004E6620" w14:paraId="6E0E0E9A" w14:textId="77777777" w:rsidTr="00AF472C">
        <w:trPr>
          <w:cantSplit/>
          <w:trHeight w:val="397"/>
        </w:trPr>
        <w:tc>
          <w:tcPr>
            <w:tcW w:w="1139" w:type="dxa"/>
            <w:shd w:val="clear" w:color="auto" w:fill="C0C0C0"/>
            <w:vAlign w:val="center"/>
          </w:tcPr>
          <w:p w14:paraId="0A818B66" w14:textId="77777777" w:rsidR="00651F74" w:rsidRPr="004E6620" w:rsidRDefault="00CF3F65" w:rsidP="00CF3F65">
            <w:pPr>
              <w:pStyle w:val="Tableheader"/>
              <w:ind w:left="5"/>
            </w:pPr>
            <w:r>
              <w:rPr>
                <w:lang w:val="en-GB"/>
              </w:rPr>
              <w:t>Nature</w:t>
            </w:r>
          </w:p>
        </w:tc>
        <w:tc>
          <w:tcPr>
            <w:tcW w:w="1560" w:type="dxa"/>
            <w:shd w:val="clear" w:color="auto" w:fill="C0C0C0"/>
            <w:vAlign w:val="center"/>
          </w:tcPr>
          <w:p w14:paraId="26CD84E6" w14:textId="77777777" w:rsidR="00651F74" w:rsidRPr="004E6620" w:rsidRDefault="00CF3F65" w:rsidP="00CF3F65">
            <w:pPr>
              <w:pStyle w:val="Tableheader"/>
            </w:pPr>
            <w:r>
              <w:rPr>
                <w:lang w:val="en-GB"/>
              </w:rPr>
              <w:t>Document</w:t>
            </w:r>
          </w:p>
        </w:tc>
        <w:tc>
          <w:tcPr>
            <w:tcW w:w="992" w:type="dxa"/>
            <w:shd w:val="clear" w:color="auto" w:fill="C0C0C0"/>
            <w:vAlign w:val="center"/>
          </w:tcPr>
          <w:p w14:paraId="357031EA" w14:textId="77777777" w:rsidR="00651F74" w:rsidRPr="004E6620" w:rsidRDefault="00CF3F65" w:rsidP="00CF3F65">
            <w:pPr>
              <w:pStyle w:val="Tableheader"/>
            </w:pPr>
            <w:r>
              <w:rPr>
                <w:lang w:val="en-GB"/>
              </w:rPr>
              <w:t>Version</w:t>
            </w:r>
          </w:p>
        </w:tc>
        <w:tc>
          <w:tcPr>
            <w:tcW w:w="5386" w:type="dxa"/>
            <w:shd w:val="clear" w:color="auto" w:fill="C0C0C0"/>
            <w:vAlign w:val="center"/>
          </w:tcPr>
          <w:p w14:paraId="2C37A6FD" w14:textId="77777777" w:rsidR="00651F74" w:rsidRPr="004E6620" w:rsidRDefault="00CF3F65" w:rsidP="00CF3F65">
            <w:pPr>
              <w:pStyle w:val="Tableheader"/>
              <w:ind w:left="142"/>
              <w:jc w:val="left"/>
            </w:pPr>
            <w:r>
              <w:rPr>
                <w:lang w:val="en-GB"/>
              </w:rPr>
              <w:t>Title</w:t>
            </w:r>
          </w:p>
        </w:tc>
      </w:tr>
      <w:tr w:rsidR="00CA554E" w:rsidRPr="0055378F" w14:paraId="052469B0" w14:textId="77777777" w:rsidTr="00AF472C">
        <w:trPr>
          <w:cantSplit/>
          <w:trHeight w:val="397"/>
        </w:trPr>
        <w:tc>
          <w:tcPr>
            <w:tcW w:w="1139" w:type="dxa"/>
            <w:tcBorders>
              <w:top w:val="single" w:sz="4" w:space="0" w:color="auto"/>
              <w:left w:val="single" w:sz="4" w:space="0" w:color="auto"/>
              <w:bottom w:val="single" w:sz="4" w:space="0" w:color="auto"/>
              <w:right w:val="single" w:sz="4" w:space="0" w:color="auto"/>
            </w:tcBorders>
            <w:vAlign w:val="center"/>
          </w:tcPr>
          <w:p w14:paraId="2C5309DB" w14:textId="77777777" w:rsidR="00CA554E" w:rsidRPr="004E6620" w:rsidRDefault="00CA554E" w:rsidP="00E475BE">
            <w:pPr>
              <w:pStyle w:val="Tablecontent"/>
              <w:ind w:left="5"/>
              <w:rPr>
                <w:lang w:val="nl-BE"/>
              </w:rPr>
            </w:pPr>
            <w:r w:rsidRPr="004E6620">
              <w:rPr>
                <w:lang w:val="nl-BE"/>
              </w:rPr>
              <w:t xml:space="preserve">Procedure </w:t>
            </w:r>
          </w:p>
        </w:tc>
        <w:tc>
          <w:tcPr>
            <w:tcW w:w="1560" w:type="dxa"/>
            <w:tcBorders>
              <w:top w:val="single" w:sz="4" w:space="0" w:color="auto"/>
              <w:left w:val="single" w:sz="4" w:space="0" w:color="auto"/>
              <w:bottom w:val="single" w:sz="4" w:space="0" w:color="auto"/>
              <w:right w:val="single" w:sz="4" w:space="0" w:color="auto"/>
            </w:tcBorders>
            <w:vAlign w:val="center"/>
          </w:tcPr>
          <w:p w14:paraId="08ADDD38" w14:textId="77777777" w:rsidR="00CA554E" w:rsidRPr="004E6620" w:rsidRDefault="00CA554E" w:rsidP="00E475BE">
            <w:pPr>
              <w:pStyle w:val="Tablecontent"/>
              <w:rPr>
                <w:lang w:val="nl-BE"/>
              </w:rPr>
            </w:pPr>
            <w:r w:rsidRPr="004E6620">
              <w:rPr>
                <w:lang w:val="nl-BE"/>
              </w:rPr>
              <w:t>EHS-PR-2031</w:t>
            </w:r>
          </w:p>
        </w:tc>
        <w:tc>
          <w:tcPr>
            <w:tcW w:w="992" w:type="dxa"/>
            <w:tcBorders>
              <w:top w:val="single" w:sz="4" w:space="0" w:color="auto"/>
              <w:left w:val="single" w:sz="4" w:space="0" w:color="auto"/>
              <w:bottom w:val="single" w:sz="4" w:space="0" w:color="auto"/>
              <w:right w:val="single" w:sz="4" w:space="0" w:color="auto"/>
            </w:tcBorders>
            <w:vAlign w:val="center"/>
          </w:tcPr>
          <w:p w14:paraId="110C6BD6" w14:textId="0808CCB5" w:rsidR="00CA554E" w:rsidRPr="004E6620" w:rsidRDefault="0055378F" w:rsidP="00E475BE">
            <w:pPr>
              <w:pStyle w:val="Tablecontent"/>
              <w:rPr>
                <w:lang w:val="nl-BE"/>
              </w:rPr>
            </w:pPr>
            <w:r>
              <w:rPr>
                <w:lang w:val="nl-BE"/>
              </w:rPr>
              <w:t>AB</w:t>
            </w:r>
          </w:p>
        </w:tc>
        <w:tc>
          <w:tcPr>
            <w:tcW w:w="5386" w:type="dxa"/>
            <w:tcBorders>
              <w:top w:val="single" w:sz="4" w:space="0" w:color="auto"/>
              <w:left w:val="single" w:sz="4" w:space="0" w:color="auto"/>
              <w:bottom w:val="single" w:sz="4" w:space="0" w:color="auto"/>
              <w:right w:val="single" w:sz="4" w:space="0" w:color="auto"/>
            </w:tcBorders>
            <w:vAlign w:val="center"/>
          </w:tcPr>
          <w:p w14:paraId="2491B6F4" w14:textId="77777777" w:rsidR="00CA554E" w:rsidRPr="00BB3297" w:rsidRDefault="00CF3F65" w:rsidP="00CF3F65">
            <w:pPr>
              <w:pStyle w:val="Tablecontent"/>
              <w:ind w:left="142"/>
              <w:jc w:val="left"/>
              <w:rPr>
                <w:lang w:val="en-US"/>
              </w:rPr>
            </w:pPr>
            <w:r>
              <w:rPr>
                <w:lang w:val="en-GB"/>
              </w:rPr>
              <w:t>Procedure - Works involving Third Parties</w:t>
            </w:r>
          </w:p>
        </w:tc>
      </w:tr>
      <w:tr w:rsidR="00CA554E" w:rsidRPr="0055378F" w14:paraId="2CDECCC7" w14:textId="77777777" w:rsidTr="00AF472C">
        <w:trPr>
          <w:cantSplit/>
          <w:trHeight w:val="397"/>
        </w:trPr>
        <w:tc>
          <w:tcPr>
            <w:tcW w:w="1139" w:type="dxa"/>
            <w:vAlign w:val="center"/>
          </w:tcPr>
          <w:p w14:paraId="60F73D82" w14:textId="77777777" w:rsidR="00CA554E" w:rsidRPr="004E6620" w:rsidRDefault="00CA554E" w:rsidP="00E475BE">
            <w:pPr>
              <w:pStyle w:val="Tablecontent"/>
              <w:ind w:left="5"/>
            </w:pPr>
            <w:r w:rsidRPr="004E6620">
              <w:t xml:space="preserve">Procedure </w:t>
            </w:r>
          </w:p>
        </w:tc>
        <w:tc>
          <w:tcPr>
            <w:tcW w:w="1560" w:type="dxa"/>
            <w:vAlign w:val="center"/>
          </w:tcPr>
          <w:p w14:paraId="07FF8364" w14:textId="77777777" w:rsidR="00CA554E" w:rsidRPr="004E6620" w:rsidRDefault="00CA554E" w:rsidP="00E475BE">
            <w:pPr>
              <w:pStyle w:val="Tablecontent"/>
            </w:pPr>
            <w:r w:rsidRPr="004E6620">
              <w:t>EHS-PR-2032</w:t>
            </w:r>
          </w:p>
        </w:tc>
        <w:tc>
          <w:tcPr>
            <w:tcW w:w="992" w:type="dxa"/>
            <w:vAlign w:val="center"/>
          </w:tcPr>
          <w:p w14:paraId="70603AAA" w14:textId="537B19F5" w:rsidR="00CA554E" w:rsidRPr="004E6620" w:rsidRDefault="0055378F" w:rsidP="00E475BE">
            <w:pPr>
              <w:pStyle w:val="Tablecontent"/>
            </w:pPr>
            <w:r>
              <w:t>AC</w:t>
            </w:r>
          </w:p>
        </w:tc>
        <w:tc>
          <w:tcPr>
            <w:tcW w:w="5386" w:type="dxa"/>
            <w:vAlign w:val="center"/>
          </w:tcPr>
          <w:p w14:paraId="36B77376" w14:textId="77777777" w:rsidR="00CF3F65" w:rsidRPr="00CF3F65" w:rsidRDefault="00CF3F65" w:rsidP="00CF3F65">
            <w:pPr>
              <w:pStyle w:val="Tablecontent"/>
              <w:ind w:left="142"/>
              <w:jc w:val="left"/>
              <w:rPr>
                <w:lang w:val="en-US"/>
              </w:rPr>
            </w:pPr>
            <w:r>
              <w:rPr>
                <w:lang w:val="en-GB"/>
              </w:rPr>
              <w:t>Health and safety arrangements - Part 1:</w:t>
            </w:r>
          </w:p>
          <w:p w14:paraId="36D53854" w14:textId="77777777" w:rsidR="00CA554E" w:rsidRPr="00CF3F65" w:rsidRDefault="00CF3F65" w:rsidP="00CF3F65">
            <w:pPr>
              <w:pStyle w:val="Tablecontent"/>
              <w:ind w:left="142"/>
              <w:jc w:val="left"/>
              <w:rPr>
                <w:lang w:val="en-US"/>
              </w:rPr>
            </w:pPr>
            <w:r>
              <w:rPr>
                <w:lang w:val="en-GB"/>
              </w:rPr>
              <w:t>General regulations for all sites (BE) and all works involving third parties</w:t>
            </w:r>
          </w:p>
        </w:tc>
      </w:tr>
      <w:tr w:rsidR="00AF472C" w:rsidRPr="0055378F" w14:paraId="7B29B0BA" w14:textId="77777777" w:rsidTr="00AF472C">
        <w:trPr>
          <w:cantSplit/>
          <w:trHeight w:val="397"/>
        </w:trPr>
        <w:tc>
          <w:tcPr>
            <w:tcW w:w="1139" w:type="dxa"/>
            <w:vAlign w:val="center"/>
          </w:tcPr>
          <w:p w14:paraId="7A62B519" w14:textId="77777777" w:rsidR="00AF472C" w:rsidRPr="004E6620" w:rsidRDefault="00CF3F65" w:rsidP="00CF3F65">
            <w:pPr>
              <w:pStyle w:val="Tablecontent"/>
              <w:ind w:left="5"/>
            </w:pPr>
            <w:r>
              <w:rPr>
                <w:lang w:val="en-GB"/>
              </w:rPr>
              <w:t>Procedure</w:t>
            </w:r>
          </w:p>
        </w:tc>
        <w:tc>
          <w:tcPr>
            <w:tcW w:w="1560" w:type="dxa"/>
            <w:vAlign w:val="center"/>
          </w:tcPr>
          <w:p w14:paraId="37CA72DF" w14:textId="77777777" w:rsidR="00AF472C" w:rsidRPr="004E6620" w:rsidRDefault="00AF472C" w:rsidP="00AF472C">
            <w:pPr>
              <w:pStyle w:val="Tablecontent"/>
            </w:pPr>
            <w:r w:rsidRPr="004E6620">
              <w:t>EHS-PR-2033</w:t>
            </w:r>
          </w:p>
        </w:tc>
        <w:tc>
          <w:tcPr>
            <w:tcW w:w="992" w:type="dxa"/>
            <w:vAlign w:val="center"/>
          </w:tcPr>
          <w:p w14:paraId="6CA5B957" w14:textId="77777777" w:rsidR="00AF472C" w:rsidRPr="004E6620" w:rsidRDefault="00AF472C" w:rsidP="00AF472C">
            <w:pPr>
              <w:pStyle w:val="Tablecontent"/>
            </w:pPr>
            <w:r w:rsidRPr="004E6620">
              <w:t>AA</w:t>
            </w:r>
          </w:p>
        </w:tc>
        <w:tc>
          <w:tcPr>
            <w:tcW w:w="5386" w:type="dxa"/>
            <w:vAlign w:val="center"/>
          </w:tcPr>
          <w:p w14:paraId="2CC420C3" w14:textId="77777777" w:rsidR="00AF472C" w:rsidRPr="00BB3297" w:rsidRDefault="00CF3F65" w:rsidP="00CF3F65">
            <w:pPr>
              <w:pStyle w:val="Tablecontent"/>
              <w:ind w:left="142"/>
              <w:jc w:val="left"/>
              <w:rPr>
                <w:lang w:val="en-US"/>
              </w:rPr>
            </w:pPr>
            <w:r w:rsidRPr="00BB3297">
              <w:rPr>
                <w:lang w:val="en-US"/>
              </w:rPr>
              <w:t xml:space="preserve">Health and safety arrangements - Part 2a: site-specific risks &amp; prevention measures - KUU </w:t>
            </w:r>
          </w:p>
        </w:tc>
      </w:tr>
      <w:tr w:rsidR="00AF472C" w:rsidRPr="0055378F" w14:paraId="480F5C86" w14:textId="77777777" w:rsidTr="00AF472C">
        <w:trPr>
          <w:cantSplit/>
          <w:trHeight w:val="397"/>
        </w:trPr>
        <w:tc>
          <w:tcPr>
            <w:tcW w:w="1139" w:type="dxa"/>
            <w:vAlign w:val="center"/>
          </w:tcPr>
          <w:p w14:paraId="096DD240" w14:textId="77777777" w:rsidR="00AF472C" w:rsidRPr="004E6620" w:rsidRDefault="00AF472C" w:rsidP="00AF472C">
            <w:pPr>
              <w:pStyle w:val="Tablecontent"/>
              <w:ind w:left="5"/>
            </w:pPr>
            <w:r w:rsidRPr="004E6620">
              <w:t>Procedure</w:t>
            </w:r>
          </w:p>
        </w:tc>
        <w:tc>
          <w:tcPr>
            <w:tcW w:w="1560" w:type="dxa"/>
            <w:vAlign w:val="center"/>
          </w:tcPr>
          <w:p w14:paraId="55278C55" w14:textId="77777777" w:rsidR="00AF472C" w:rsidRPr="004E6620" w:rsidRDefault="00AF472C" w:rsidP="00AF472C">
            <w:pPr>
              <w:pStyle w:val="Tablecontent"/>
            </w:pPr>
            <w:r w:rsidRPr="004E6620">
              <w:t>EHS-PR-2034</w:t>
            </w:r>
          </w:p>
        </w:tc>
        <w:tc>
          <w:tcPr>
            <w:tcW w:w="992" w:type="dxa"/>
            <w:vAlign w:val="center"/>
          </w:tcPr>
          <w:p w14:paraId="693F83B9" w14:textId="0A227A43" w:rsidR="00AF472C" w:rsidRPr="004E6620" w:rsidRDefault="0055378F" w:rsidP="00AF472C">
            <w:pPr>
              <w:pStyle w:val="Tablecontent"/>
            </w:pPr>
            <w:r>
              <w:t>AB</w:t>
            </w:r>
            <w:bookmarkStart w:id="16" w:name="_GoBack"/>
            <w:bookmarkEnd w:id="16"/>
          </w:p>
        </w:tc>
        <w:tc>
          <w:tcPr>
            <w:tcW w:w="5386" w:type="dxa"/>
          </w:tcPr>
          <w:p w14:paraId="44AD5129" w14:textId="77777777" w:rsidR="00AF472C" w:rsidRPr="00BB3297" w:rsidRDefault="00CF3F65" w:rsidP="00CF3F65">
            <w:pPr>
              <w:ind w:left="142"/>
              <w:rPr>
                <w:lang w:val="en-US"/>
              </w:rPr>
            </w:pPr>
            <w:r>
              <w:rPr>
                <w:sz w:val="16"/>
                <w:lang w:val="en-US"/>
              </w:rPr>
              <w:t xml:space="preserve">Health and safety arrangements - Part 2b: </w:t>
            </w:r>
            <w:r>
              <w:rPr>
                <w:sz w:val="16"/>
                <w:lang w:val="en-GB"/>
              </w:rPr>
              <w:t>site-specific risks &amp;</w:t>
            </w:r>
            <w:r w:rsidR="00A60CC6">
              <w:rPr>
                <w:sz w:val="16"/>
                <w:lang w:val="en-GB"/>
              </w:rPr>
              <w:t xml:space="preserve"> prevention measures - KOR</w:t>
            </w:r>
          </w:p>
        </w:tc>
      </w:tr>
      <w:tr w:rsidR="00AF472C" w:rsidRPr="0055378F" w14:paraId="7371B40B" w14:textId="77777777" w:rsidTr="00AF472C">
        <w:trPr>
          <w:cantSplit/>
          <w:trHeight w:val="397"/>
        </w:trPr>
        <w:tc>
          <w:tcPr>
            <w:tcW w:w="1139" w:type="dxa"/>
            <w:vAlign w:val="center"/>
          </w:tcPr>
          <w:p w14:paraId="105D573A" w14:textId="77777777" w:rsidR="00AF472C" w:rsidRPr="004E6620" w:rsidRDefault="00AF472C" w:rsidP="00AF472C">
            <w:pPr>
              <w:pStyle w:val="Tablecontent"/>
              <w:ind w:left="5"/>
            </w:pPr>
            <w:r w:rsidRPr="004E6620">
              <w:t>Procedure</w:t>
            </w:r>
          </w:p>
        </w:tc>
        <w:tc>
          <w:tcPr>
            <w:tcW w:w="1560" w:type="dxa"/>
            <w:vAlign w:val="center"/>
          </w:tcPr>
          <w:p w14:paraId="67E7F7AD" w14:textId="77777777" w:rsidR="00AF472C" w:rsidRPr="004E6620" w:rsidRDefault="00AF472C" w:rsidP="00AF472C">
            <w:pPr>
              <w:pStyle w:val="Tablecontent"/>
            </w:pPr>
            <w:r w:rsidRPr="004E6620">
              <w:t>EHS-PR-2036</w:t>
            </w:r>
          </w:p>
        </w:tc>
        <w:tc>
          <w:tcPr>
            <w:tcW w:w="992" w:type="dxa"/>
            <w:vAlign w:val="center"/>
          </w:tcPr>
          <w:p w14:paraId="49159D1C" w14:textId="77777777" w:rsidR="00AF472C" w:rsidRPr="004E6620" w:rsidRDefault="00AF472C" w:rsidP="00AF472C">
            <w:pPr>
              <w:pStyle w:val="Tablecontent"/>
            </w:pPr>
            <w:r w:rsidRPr="004E6620">
              <w:t>AA</w:t>
            </w:r>
          </w:p>
        </w:tc>
        <w:tc>
          <w:tcPr>
            <w:tcW w:w="5386" w:type="dxa"/>
          </w:tcPr>
          <w:p w14:paraId="5D391F46" w14:textId="77777777" w:rsidR="00AF472C" w:rsidRPr="00BB3297" w:rsidRDefault="00CF3F65" w:rsidP="00CF3F65">
            <w:pPr>
              <w:ind w:left="142"/>
              <w:rPr>
                <w:lang w:val="en-US"/>
              </w:rPr>
            </w:pPr>
            <w:r w:rsidRPr="00BB3297">
              <w:rPr>
                <w:sz w:val="16"/>
                <w:lang w:val="en-US"/>
              </w:rPr>
              <w:t>Health and safety arrangements - Part 2d: site-specific risks &amp; prevention measures - KND 5</w:t>
            </w:r>
          </w:p>
        </w:tc>
      </w:tr>
      <w:tr w:rsidR="00AF472C" w:rsidRPr="0055378F" w14:paraId="426BA476" w14:textId="77777777" w:rsidTr="00AF472C">
        <w:trPr>
          <w:cantSplit/>
          <w:trHeight w:val="397"/>
        </w:trPr>
        <w:tc>
          <w:tcPr>
            <w:tcW w:w="1139" w:type="dxa"/>
            <w:vAlign w:val="center"/>
          </w:tcPr>
          <w:p w14:paraId="6C14EE3F" w14:textId="77777777" w:rsidR="00AF472C" w:rsidRPr="004E6620" w:rsidRDefault="00AF472C" w:rsidP="00AF472C">
            <w:pPr>
              <w:pStyle w:val="Tablecontent"/>
              <w:ind w:left="5"/>
              <w:rPr>
                <w:lang w:val="nl-BE"/>
              </w:rPr>
            </w:pPr>
            <w:r w:rsidRPr="004E6620">
              <w:rPr>
                <w:lang w:val="nl-BE"/>
              </w:rPr>
              <w:t>Procedure</w:t>
            </w:r>
          </w:p>
        </w:tc>
        <w:tc>
          <w:tcPr>
            <w:tcW w:w="1560" w:type="dxa"/>
            <w:vAlign w:val="center"/>
          </w:tcPr>
          <w:p w14:paraId="7A04E86F" w14:textId="77777777" w:rsidR="00AF472C" w:rsidRPr="004E6620" w:rsidRDefault="00AF472C" w:rsidP="00AF472C">
            <w:pPr>
              <w:pStyle w:val="Tablecontent"/>
              <w:rPr>
                <w:lang w:val="nl-BE"/>
              </w:rPr>
            </w:pPr>
            <w:r w:rsidRPr="004E6620">
              <w:rPr>
                <w:lang w:val="nl-BE"/>
              </w:rPr>
              <w:t>EHS-PR-2007</w:t>
            </w:r>
          </w:p>
        </w:tc>
        <w:tc>
          <w:tcPr>
            <w:tcW w:w="992" w:type="dxa"/>
            <w:vAlign w:val="center"/>
          </w:tcPr>
          <w:p w14:paraId="2955ECC7" w14:textId="77777777" w:rsidR="00AF472C" w:rsidRPr="004E6620" w:rsidRDefault="00AF472C" w:rsidP="00AF472C">
            <w:pPr>
              <w:pStyle w:val="Tablecontent"/>
              <w:rPr>
                <w:lang w:val="nl-BE"/>
              </w:rPr>
            </w:pPr>
            <w:r w:rsidRPr="004E6620">
              <w:rPr>
                <w:lang w:val="nl-BE"/>
              </w:rPr>
              <w:t>AE</w:t>
            </w:r>
          </w:p>
        </w:tc>
        <w:tc>
          <w:tcPr>
            <w:tcW w:w="5386" w:type="dxa"/>
            <w:vAlign w:val="center"/>
          </w:tcPr>
          <w:p w14:paraId="60694AE9" w14:textId="77777777" w:rsidR="00AF472C" w:rsidRPr="00CF3F65" w:rsidRDefault="00CF3F65" w:rsidP="00CF3F65">
            <w:pPr>
              <w:spacing w:line="240" w:lineRule="auto"/>
              <w:ind w:left="142"/>
              <w:rPr>
                <w:lang w:val="en-US"/>
              </w:rPr>
            </w:pPr>
            <w:r>
              <w:rPr>
                <w:sz w:val="16"/>
                <w:lang w:val="en-GB"/>
              </w:rPr>
              <w:t>First aid and emergency care</w:t>
            </w:r>
          </w:p>
        </w:tc>
      </w:tr>
      <w:tr w:rsidR="00AF472C" w:rsidRPr="004E6620" w14:paraId="6AC9F745" w14:textId="77777777" w:rsidTr="00AF472C">
        <w:trPr>
          <w:cantSplit/>
          <w:trHeight w:val="397"/>
        </w:trPr>
        <w:tc>
          <w:tcPr>
            <w:tcW w:w="1139" w:type="dxa"/>
            <w:vAlign w:val="center"/>
          </w:tcPr>
          <w:p w14:paraId="36911836" w14:textId="77777777" w:rsidR="00AF472C" w:rsidRPr="004E6620" w:rsidRDefault="00AF472C" w:rsidP="00AF472C">
            <w:pPr>
              <w:pStyle w:val="Tablecontent"/>
              <w:ind w:left="5"/>
              <w:rPr>
                <w:lang w:val="nl-BE"/>
              </w:rPr>
            </w:pPr>
            <w:r w:rsidRPr="004E6620">
              <w:rPr>
                <w:lang w:val="nl-BE"/>
              </w:rPr>
              <w:t>Instruction</w:t>
            </w:r>
          </w:p>
        </w:tc>
        <w:tc>
          <w:tcPr>
            <w:tcW w:w="1560" w:type="dxa"/>
            <w:vAlign w:val="center"/>
          </w:tcPr>
          <w:p w14:paraId="775AA52F" w14:textId="77777777" w:rsidR="00AF472C" w:rsidRPr="004E6620" w:rsidRDefault="00AF472C" w:rsidP="00AF472C">
            <w:pPr>
              <w:pStyle w:val="Tablecontent"/>
              <w:rPr>
                <w:lang w:val="nl-BE"/>
              </w:rPr>
            </w:pPr>
            <w:r w:rsidRPr="004E6620">
              <w:rPr>
                <w:lang w:val="nl-BE"/>
              </w:rPr>
              <w:t>EHS-IN-2034</w:t>
            </w:r>
          </w:p>
        </w:tc>
        <w:tc>
          <w:tcPr>
            <w:tcW w:w="992" w:type="dxa"/>
            <w:vAlign w:val="center"/>
          </w:tcPr>
          <w:p w14:paraId="6B7FE68C" w14:textId="77777777" w:rsidR="00AF472C" w:rsidRPr="004E6620" w:rsidRDefault="00AF472C" w:rsidP="00AF472C">
            <w:pPr>
              <w:pStyle w:val="Tablecontent"/>
              <w:rPr>
                <w:lang w:val="nl-BE"/>
              </w:rPr>
            </w:pPr>
            <w:r w:rsidRPr="004E6620">
              <w:rPr>
                <w:lang w:val="nl-BE"/>
              </w:rPr>
              <w:t>2</w:t>
            </w:r>
          </w:p>
        </w:tc>
        <w:tc>
          <w:tcPr>
            <w:tcW w:w="5386" w:type="dxa"/>
            <w:vAlign w:val="center"/>
          </w:tcPr>
          <w:p w14:paraId="24BC670C" w14:textId="77777777" w:rsidR="00AF472C" w:rsidRPr="00CF3F65" w:rsidRDefault="00CF3F65" w:rsidP="00CF3F65">
            <w:pPr>
              <w:pStyle w:val="Tablecontent"/>
              <w:ind w:left="142"/>
              <w:jc w:val="left"/>
            </w:pPr>
            <w:r w:rsidRPr="00CF3F65">
              <w:t>Personal protective equipment</w:t>
            </w:r>
          </w:p>
        </w:tc>
      </w:tr>
      <w:tr w:rsidR="00AF472C" w:rsidRPr="0055378F" w14:paraId="6882E797" w14:textId="77777777" w:rsidTr="00AF472C">
        <w:trPr>
          <w:cantSplit/>
          <w:trHeight w:val="397"/>
        </w:trPr>
        <w:tc>
          <w:tcPr>
            <w:tcW w:w="1139" w:type="dxa"/>
            <w:vAlign w:val="center"/>
          </w:tcPr>
          <w:p w14:paraId="61200FF2" w14:textId="77777777" w:rsidR="00AF472C" w:rsidRPr="004E6620" w:rsidRDefault="00AF472C" w:rsidP="00AF472C">
            <w:pPr>
              <w:pStyle w:val="Tablecontent"/>
              <w:ind w:left="5"/>
              <w:rPr>
                <w:lang w:val="nl-BE"/>
              </w:rPr>
            </w:pPr>
            <w:r w:rsidRPr="004E6620">
              <w:rPr>
                <w:lang w:val="nl-BE"/>
              </w:rPr>
              <w:t>Instruction</w:t>
            </w:r>
          </w:p>
        </w:tc>
        <w:tc>
          <w:tcPr>
            <w:tcW w:w="1560" w:type="dxa"/>
            <w:vAlign w:val="center"/>
          </w:tcPr>
          <w:p w14:paraId="261096C0" w14:textId="77777777" w:rsidR="00AF472C" w:rsidRPr="004E6620" w:rsidRDefault="00C821C8" w:rsidP="00AF472C">
            <w:pPr>
              <w:pStyle w:val="Tablecontent"/>
              <w:rPr>
                <w:lang w:val="nl-BE"/>
              </w:rPr>
            </w:pPr>
            <w:r>
              <w:rPr>
                <w:lang w:val="nl-BE"/>
              </w:rPr>
              <w:t>EHS-IN-2057</w:t>
            </w:r>
          </w:p>
        </w:tc>
        <w:tc>
          <w:tcPr>
            <w:tcW w:w="992" w:type="dxa"/>
            <w:vAlign w:val="center"/>
          </w:tcPr>
          <w:p w14:paraId="65740370" w14:textId="77777777" w:rsidR="00AF472C" w:rsidRPr="004E6620" w:rsidRDefault="00AF472C" w:rsidP="00AF472C">
            <w:pPr>
              <w:pStyle w:val="Tablecontent"/>
              <w:rPr>
                <w:lang w:val="nl-BE"/>
              </w:rPr>
            </w:pPr>
            <w:r w:rsidRPr="004E6620">
              <w:rPr>
                <w:lang w:val="nl-BE"/>
              </w:rPr>
              <w:t>1</w:t>
            </w:r>
          </w:p>
        </w:tc>
        <w:tc>
          <w:tcPr>
            <w:tcW w:w="5386" w:type="dxa"/>
            <w:vAlign w:val="center"/>
          </w:tcPr>
          <w:p w14:paraId="2EB4C8AA" w14:textId="77777777" w:rsidR="00AF472C" w:rsidRPr="00CF3F65" w:rsidRDefault="00CF3F65" w:rsidP="00CF3F65">
            <w:pPr>
              <w:pStyle w:val="Tablecontent"/>
              <w:ind w:left="142"/>
              <w:jc w:val="left"/>
              <w:rPr>
                <w:lang w:val="en-US"/>
              </w:rPr>
            </w:pPr>
            <w:r>
              <w:rPr>
                <w:lang w:val="en-GB"/>
              </w:rPr>
              <w:t>What to do in the event of an accident</w:t>
            </w:r>
          </w:p>
        </w:tc>
      </w:tr>
      <w:tr w:rsidR="00AF472C" w:rsidRPr="0055378F" w14:paraId="297141D8" w14:textId="77777777" w:rsidTr="00AF472C">
        <w:trPr>
          <w:cantSplit/>
          <w:trHeight w:val="397"/>
        </w:trPr>
        <w:tc>
          <w:tcPr>
            <w:tcW w:w="1139" w:type="dxa"/>
            <w:vAlign w:val="center"/>
          </w:tcPr>
          <w:p w14:paraId="00FB70CA" w14:textId="77777777" w:rsidR="00AF472C" w:rsidRPr="004E6620" w:rsidRDefault="00AF472C" w:rsidP="00AF472C">
            <w:pPr>
              <w:pStyle w:val="Tablecontent"/>
              <w:ind w:left="5"/>
              <w:rPr>
                <w:lang w:val="nl-BE"/>
              </w:rPr>
            </w:pPr>
            <w:r w:rsidRPr="004E6620">
              <w:rPr>
                <w:lang w:val="nl-BE"/>
              </w:rPr>
              <w:t>Instruction</w:t>
            </w:r>
          </w:p>
        </w:tc>
        <w:tc>
          <w:tcPr>
            <w:tcW w:w="1560" w:type="dxa"/>
            <w:vAlign w:val="center"/>
          </w:tcPr>
          <w:p w14:paraId="49229C32" w14:textId="77777777" w:rsidR="00AF472C" w:rsidRPr="004E6620" w:rsidRDefault="00C821C8" w:rsidP="00AF472C">
            <w:pPr>
              <w:pStyle w:val="Tablecontent"/>
              <w:rPr>
                <w:lang w:val="nl-BE"/>
              </w:rPr>
            </w:pPr>
            <w:r>
              <w:rPr>
                <w:lang w:val="nl-BE"/>
              </w:rPr>
              <w:t>EHS-IN-2059</w:t>
            </w:r>
          </w:p>
        </w:tc>
        <w:tc>
          <w:tcPr>
            <w:tcW w:w="992" w:type="dxa"/>
            <w:vAlign w:val="center"/>
          </w:tcPr>
          <w:p w14:paraId="4FCF0773" w14:textId="77777777" w:rsidR="00AF472C" w:rsidRPr="004E6620" w:rsidRDefault="00AF472C" w:rsidP="00AF472C">
            <w:pPr>
              <w:pStyle w:val="Tablecontent"/>
              <w:rPr>
                <w:lang w:val="nl-BE"/>
              </w:rPr>
            </w:pPr>
            <w:r w:rsidRPr="004E6620">
              <w:rPr>
                <w:lang w:val="nl-BE"/>
              </w:rPr>
              <w:t>1</w:t>
            </w:r>
          </w:p>
        </w:tc>
        <w:tc>
          <w:tcPr>
            <w:tcW w:w="5386" w:type="dxa"/>
            <w:vAlign w:val="center"/>
          </w:tcPr>
          <w:p w14:paraId="545DB18D" w14:textId="77777777" w:rsidR="00AF472C" w:rsidRPr="00CF3F65" w:rsidRDefault="00CF3F65" w:rsidP="00CF3F65">
            <w:pPr>
              <w:pStyle w:val="Tablecontent"/>
              <w:ind w:left="142"/>
              <w:jc w:val="left"/>
              <w:rPr>
                <w:lang w:val="en-US"/>
              </w:rPr>
            </w:pPr>
            <w:r>
              <w:rPr>
                <w:lang w:val="en-GB"/>
              </w:rPr>
              <w:t>What to do in the event of fire or other emergency situation</w:t>
            </w:r>
          </w:p>
        </w:tc>
      </w:tr>
      <w:tr w:rsidR="00AF472C" w:rsidRPr="0055378F" w14:paraId="7DDFBA94" w14:textId="77777777" w:rsidTr="00AF472C">
        <w:trPr>
          <w:cantSplit/>
          <w:trHeight w:val="397"/>
        </w:trPr>
        <w:tc>
          <w:tcPr>
            <w:tcW w:w="1139" w:type="dxa"/>
            <w:vAlign w:val="center"/>
          </w:tcPr>
          <w:p w14:paraId="78F7CA37" w14:textId="77777777" w:rsidR="00AF472C" w:rsidRPr="004E6620" w:rsidRDefault="00AF472C" w:rsidP="00AF472C">
            <w:pPr>
              <w:pStyle w:val="Tablecontent"/>
              <w:ind w:left="5"/>
              <w:rPr>
                <w:lang w:val="nl-BE"/>
              </w:rPr>
            </w:pPr>
            <w:r w:rsidRPr="004E6620">
              <w:rPr>
                <w:lang w:val="nl-BE"/>
              </w:rPr>
              <w:t>Instruction</w:t>
            </w:r>
          </w:p>
        </w:tc>
        <w:tc>
          <w:tcPr>
            <w:tcW w:w="1560" w:type="dxa"/>
            <w:vAlign w:val="center"/>
          </w:tcPr>
          <w:p w14:paraId="55159C83" w14:textId="77777777" w:rsidR="00AF472C" w:rsidRPr="004E6620" w:rsidRDefault="00AF472C" w:rsidP="00AF472C">
            <w:pPr>
              <w:pStyle w:val="Tablecontent"/>
              <w:rPr>
                <w:lang w:val="nl-BE"/>
              </w:rPr>
            </w:pPr>
            <w:r w:rsidRPr="004E6620">
              <w:rPr>
                <w:lang w:val="nl-BE"/>
              </w:rPr>
              <w:t>EHS-IN-2065</w:t>
            </w:r>
          </w:p>
        </w:tc>
        <w:tc>
          <w:tcPr>
            <w:tcW w:w="992" w:type="dxa"/>
            <w:vAlign w:val="center"/>
          </w:tcPr>
          <w:p w14:paraId="39222315" w14:textId="77777777" w:rsidR="00AF472C" w:rsidRPr="004E6620" w:rsidRDefault="00AF472C" w:rsidP="00AF472C">
            <w:pPr>
              <w:pStyle w:val="Tablecontent"/>
              <w:rPr>
                <w:lang w:val="nl-BE"/>
              </w:rPr>
            </w:pPr>
            <w:r w:rsidRPr="004E6620">
              <w:rPr>
                <w:lang w:val="nl-BE"/>
              </w:rPr>
              <w:t>2</w:t>
            </w:r>
          </w:p>
        </w:tc>
        <w:tc>
          <w:tcPr>
            <w:tcW w:w="5386" w:type="dxa"/>
            <w:vAlign w:val="center"/>
          </w:tcPr>
          <w:p w14:paraId="6DA8C022" w14:textId="77777777" w:rsidR="00AF472C" w:rsidRPr="00CF3F65" w:rsidRDefault="00CF3F65" w:rsidP="00CF3F65">
            <w:pPr>
              <w:pStyle w:val="Tablecontent"/>
              <w:ind w:left="142"/>
              <w:jc w:val="left"/>
              <w:rPr>
                <w:lang w:val="en-US"/>
              </w:rPr>
            </w:pPr>
            <w:r>
              <w:rPr>
                <w:color w:val="000000"/>
                <w:lang w:val="en-GB"/>
              </w:rPr>
              <w:t>Introductory brochure:</w:t>
            </w:r>
            <w:r>
              <w:rPr>
                <w:color w:val="000000"/>
                <w:lang w:val="en-US"/>
              </w:rPr>
              <w:t xml:space="preserve"> </w:t>
            </w:r>
            <w:r w:rsidRPr="00CF3F65">
              <w:rPr>
                <w:color w:val="000000"/>
                <w:lang w:val="en-US"/>
              </w:rPr>
              <w:t>general safety instructions</w:t>
            </w:r>
          </w:p>
        </w:tc>
      </w:tr>
      <w:tr w:rsidR="00AF472C" w:rsidRPr="0055378F" w14:paraId="71485575" w14:textId="77777777" w:rsidTr="00AF472C">
        <w:trPr>
          <w:cantSplit/>
          <w:trHeight w:val="397"/>
        </w:trPr>
        <w:tc>
          <w:tcPr>
            <w:tcW w:w="1139" w:type="dxa"/>
            <w:vAlign w:val="center"/>
          </w:tcPr>
          <w:p w14:paraId="0B05C511" w14:textId="77777777" w:rsidR="00AF472C" w:rsidRPr="004E6620" w:rsidRDefault="00AF472C" w:rsidP="00AF472C">
            <w:pPr>
              <w:pStyle w:val="Tablecontent"/>
              <w:ind w:left="5"/>
              <w:rPr>
                <w:lang w:val="nl-BE"/>
              </w:rPr>
            </w:pPr>
            <w:r w:rsidRPr="004E6620">
              <w:rPr>
                <w:lang w:val="nl-BE"/>
              </w:rPr>
              <w:t>Instruction</w:t>
            </w:r>
          </w:p>
        </w:tc>
        <w:tc>
          <w:tcPr>
            <w:tcW w:w="1560" w:type="dxa"/>
            <w:vAlign w:val="center"/>
          </w:tcPr>
          <w:p w14:paraId="7765D60B" w14:textId="77777777" w:rsidR="00AF472C" w:rsidRPr="004E6620" w:rsidRDefault="00AF472C" w:rsidP="00AF472C">
            <w:pPr>
              <w:pStyle w:val="Tablecontent"/>
              <w:rPr>
                <w:lang w:val="nl-BE"/>
              </w:rPr>
            </w:pPr>
            <w:r w:rsidRPr="004E6620">
              <w:rPr>
                <w:lang w:val="nl-BE"/>
              </w:rPr>
              <w:t>EHS-IN-2066</w:t>
            </w:r>
          </w:p>
        </w:tc>
        <w:tc>
          <w:tcPr>
            <w:tcW w:w="992" w:type="dxa"/>
            <w:vAlign w:val="center"/>
          </w:tcPr>
          <w:p w14:paraId="18D15F08" w14:textId="77777777" w:rsidR="00AF472C" w:rsidRPr="004E6620" w:rsidRDefault="00AF472C" w:rsidP="00AF472C">
            <w:pPr>
              <w:pStyle w:val="Tablecontent"/>
              <w:rPr>
                <w:lang w:val="nl-BE"/>
              </w:rPr>
            </w:pPr>
            <w:r w:rsidRPr="004E6620">
              <w:rPr>
                <w:lang w:val="nl-BE"/>
              </w:rPr>
              <w:t>1</w:t>
            </w:r>
          </w:p>
        </w:tc>
        <w:tc>
          <w:tcPr>
            <w:tcW w:w="5386" w:type="dxa"/>
            <w:vAlign w:val="center"/>
          </w:tcPr>
          <w:p w14:paraId="33377320" w14:textId="77777777" w:rsidR="00AF472C" w:rsidRPr="00BB3297" w:rsidRDefault="00CF3F65" w:rsidP="00CF3F65">
            <w:pPr>
              <w:pStyle w:val="Tablecontent"/>
              <w:ind w:left="142"/>
              <w:jc w:val="left"/>
              <w:rPr>
                <w:lang w:val="en-US"/>
              </w:rPr>
            </w:pPr>
            <w:r>
              <w:rPr>
                <w:lang w:val="en-GB"/>
              </w:rPr>
              <w:t>Unauthorised persons are prohibited from entering the construction site</w:t>
            </w:r>
          </w:p>
        </w:tc>
      </w:tr>
      <w:tr w:rsidR="00AF472C" w:rsidRPr="0055378F" w14:paraId="7BE240FC" w14:textId="77777777" w:rsidTr="00AF472C">
        <w:trPr>
          <w:cantSplit/>
          <w:trHeight w:val="397"/>
        </w:trPr>
        <w:tc>
          <w:tcPr>
            <w:tcW w:w="1139" w:type="dxa"/>
            <w:vAlign w:val="center"/>
          </w:tcPr>
          <w:p w14:paraId="7F036A9A" w14:textId="77777777" w:rsidR="00AF472C" w:rsidRPr="004E6620" w:rsidRDefault="00AF472C" w:rsidP="00AF472C">
            <w:pPr>
              <w:pStyle w:val="Tablecontent"/>
              <w:ind w:left="5"/>
              <w:rPr>
                <w:lang w:val="nl-BE"/>
              </w:rPr>
            </w:pPr>
            <w:r w:rsidRPr="004E6620">
              <w:rPr>
                <w:lang w:val="nl-BE"/>
              </w:rPr>
              <w:t>Instruction</w:t>
            </w:r>
          </w:p>
        </w:tc>
        <w:tc>
          <w:tcPr>
            <w:tcW w:w="1560" w:type="dxa"/>
            <w:vAlign w:val="center"/>
          </w:tcPr>
          <w:p w14:paraId="411D94F3" w14:textId="77777777" w:rsidR="00AF472C" w:rsidRPr="004E6620" w:rsidRDefault="00AF472C" w:rsidP="00AF472C">
            <w:pPr>
              <w:pStyle w:val="Tablecontent"/>
              <w:rPr>
                <w:lang w:val="nl-BE"/>
              </w:rPr>
            </w:pPr>
            <w:r w:rsidRPr="004E6620">
              <w:rPr>
                <w:lang w:val="nl-BE"/>
              </w:rPr>
              <w:t>EHS-IN-2068</w:t>
            </w:r>
          </w:p>
        </w:tc>
        <w:tc>
          <w:tcPr>
            <w:tcW w:w="992" w:type="dxa"/>
            <w:vAlign w:val="center"/>
          </w:tcPr>
          <w:p w14:paraId="26E8039F" w14:textId="77777777" w:rsidR="00AF472C" w:rsidRPr="004E6620" w:rsidRDefault="00AF472C" w:rsidP="00AF472C">
            <w:pPr>
              <w:pStyle w:val="Tablecontent"/>
              <w:rPr>
                <w:lang w:val="nl-BE"/>
              </w:rPr>
            </w:pPr>
            <w:r w:rsidRPr="004E6620">
              <w:rPr>
                <w:lang w:val="nl-BE"/>
              </w:rPr>
              <w:t>1</w:t>
            </w:r>
          </w:p>
        </w:tc>
        <w:tc>
          <w:tcPr>
            <w:tcW w:w="5386" w:type="dxa"/>
            <w:vAlign w:val="center"/>
          </w:tcPr>
          <w:p w14:paraId="2DDFC055" w14:textId="77777777" w:rsidR="00AF472C" w:rsidRPr="00CF3F65" w:rsidRDefault="00CF3F65" w:rsidP="00CF3F65">
            <w:pPr>
              <w:ind w:left="142"/>
              <w:rPr>
                <w:lang w:val="en-US"/>
              </w:rPr>
            </w:pPr>
            <w:r w:rsidRPr="00CF3F65">
              <w:rPr>
                <w:sz w:val="16"/>
                <w:lang w:val="en-US"/>
              </w:rPr>
              <w:t xml:space="preserve">Prevention toolbox:  </w:t>
            </w:r>
            <w:r>
              <w:rPr>
                <w:sz w:val="16"/>
                <w:lang w:val="en-GB"/>
              </w:rPr>
              <w:t>temporary and mobile construction sites/</w:t>
            </w:r>
            <w:r>
              <w:rPr>
                <w:sz w:val="16"/>
                <w:lang w:val="en-GB"/>
              </w:rPr>
              <w:br/>
              <w:t>Introductory information for building contractors</w:t>
            </w:r>
          </w:p>
        </w:tc>
      </w:tr>
      <w:tr w:rsidR="00AF472C" w:rsidRPr="0055378F" w14:paraId="6ACD928E" w14:textId="77777777" w:rsidTr="00AF472C">
        <w:trPr>
          <w:cantSplit/>
          <w:trHeight w:val="397"/>
        </w:trPr>
        <w:tc>
          <w:tcPr>
            <w:tcW w:w="1139" w:type="dxa"/>
            <w:vAlign w:val="center"/>
          </w:tcPr>
          <w:p w14:paraId="31E40805" w14:textId="77777777" w:rsidR="00AF472C" w:rsidRPr="004E6620" w:rsidRDefault="00AF472C" w:rsidP="00AF472C">
            <w:pPr>
              <w:pStyle w:val="Tablecontent"/>
              <w:ind w:left="5"/>
              <w:rPr>
                <w:lang w:val="nl-BE"/>
              </w:rPr>
            </w:pPr>
            <w:r w:rsidRPr="004E6620">
              <w:rPr>
                <w:lang w:val="nl-BE"/>
              </w:rPr>
              <w:t>Instruction</w:t>
            </w:r>
          </w:p>
        </w:tc>
        <w:tc>
          <w:tcPr>
            <w:tcW w:w="1560" w:type="dxa"/>
            <w:vAlign w:val="center"/>
          </w:tcPr>
          <w:p w14:paraId="1414870E" w14:textId="77777777" w:rsidR="00AF472C" w:rsidRPr="004E6620" w:rsidRDefault="00AF472C" w:rsidP="00AF472C">
            <w:pPr>
              <w:pStyle w:val="Tablecontent"/>
              <w:rPr>
                <w:lang w:val="nl-BE"/>
              </w:rPr>
            </w:pPr>
            <w:r w:rsidRPr="004E6620">
              <w:rPr>
                <w:lang w:val="nl-BE"/>
              </w:rPr>
              <w:t>EHS-IN-2072</w:t>
            </w:r>
          </w:p>
        </w:tc>
        <w:tc>
          <w:tcPr>
            <w:tcW w:w="992" w:type="dxa"/>
            <w:vAlign w:val="center"/>
          </w:tcPr>
          <w:p w14:paraId="728DD264" w14:textId="77777777" w:rsidR="00AF472C" w:rsidRPr="004E6620" w:rsidRDefault="00AF472C" w:rsidP="00AF472C">
            <w:pPr>
              <w:pStyle w:val="Tablecontent"/>
              <w:rPr>
                <w:lang w:val="nl-BE"/>
              </w:rPr>
            </w:pPr>
            <w:r w:rsidRPr="004E6620">
              <w:rPr>
                <w:lang w:val="nl-BE"/>
              </w:rPr>
              <w:t>AA</w:t>
            </w:r>
          </w:p>
        </w:tc>
        <w:tc>
          <w:tcPr>
            <w:tcW w:w="5386" w:type="dxa"/>
            <w:vAlign w:val="center"/>
          </w:tcPr>
          <w:p w14:paraId="45CD29E8" w14:textId="77777777" w:rsidR="00AF472C" w:rsidRPr="00BB3297" w:rsidRDefault="00CF3F65" w:rsidP="00CF3F65">
            <w:pPr>
              <w:pStyle w:val="Tablecontent"/>
              <w:ind w:left="142"/>
              <w:jc w:val="left"/>
              <w:rPr>
                <w:lang w:val="en-US"/>
              </w:rPr>
            </w:pPr>
            <w:r w:rsidRPr="00BB3297">
              <w:rPr>
                <w:lang w:val="en-US"/>
              </w:rPr>
              <w:t>Toolbox : Working safely with ladders</w:t>
            </w:r>
          </w:p>
        </w:tc>
      </w:tr>
      <w:tr w:rsidR="00AF472C" w:rsidRPr="004E6620" w14:paraId="588B5D52" w14:textId="77777777" w:rsidTr="00AF472C">
        <w:trPr>
          <w:cantSplit/>
          <w:trHeight w:val="397"/>
        </w:trPr>
        <w:tc>
          <w:tcPr>
            <w:tcW w:w="1139" w:type="dxa"/>
            <w:vAlign w:val="center"/>
          </w:tcPr>
          <w:p w14:paraId="6B7C334A" w14:textId="77777777" w:rsidR="00AF472C" w:rsidRPr="004E6620" w:rsidRDefault="00AF472C" w:rsidP="00AF472C">
            <w:pPr>
              <w:pStyle w:val="Tablecontent"/>
              <w:ind w:left="5"/>
              <w:rPr>
                <w:lang w:val="nl-BE"/>
              </w:rPr>
            </w:pPr>
            <w:r w:rsidRPr="004E6620">
              <w:rPr>
                <w:lang w:val="nl-BE"/>
              </w:rPr>
              <w:t>Job Sheet</w:t>
            </w:r>
          </w:p>
        </w:tc>
        <w:tc>
          <w:tcPr>
            <w:tcW w:w="1560" w:type="dxa"/>
            <w:vAlign w:val="center"/>
          </w:tcPr>
          <w:p w14:paraId="16C898B1" w14:textId="77777777" w:rsidR="00AF472C" w:rsidRPr="004E6620" w:rsidRDefault="00AF472C" w:rsidP="00AF472C">
            <w:pPr>
              <w:pStyle w:val="Tablecontent"/>
              <w:rPr>
                <w:lang w:val="nl-BE"/>
              </w:rPr>
            </w:pPr>
            <w:r w:rsidRPr="004E6620">
              <w:rPr>
                <w:lang w:val="nl-BE"/>
              </w:rPr>
              <w:t>EHS-JS-2000</w:t>
            </w:r>
          </w:p>
        </w:tc>
        <w:tc>
          <w:tcPr>
            <w:tcW w:w="992" w:type="dxa"/>
            <w:vAlign w:val="center"/>
          </w:tcPr>
          <w:p w14:paraId="28968D0D" w14:textId="77777777" w:rsidR="00AF472C" w:rsidRPr="004E6620" w:rsidRDefault="00AF472C" w:rsidP="00AF472C">
            <w:pPr>
              <w:pStyle w:val="Tablecontent"/>
              <w:rPr>
                <w:lang w:val="nl-BE"/>
              </w:rPr>
            </w:pPr>
            <w:r w:rsidRPr="004E6620">
              <w:rPr>
                <w:lang w:val="nl-BE"/>
              </w:rPr>
              <w:t>0</w:t>
            </w:r>
          </w:p>
        </w:tc>
        <w:tc>
          <w:tcPr>
            <w:tcW w:w="5386" w:type="dxa"/>
            <w:vAlign w:val="center"/>
          </w:tcPr>
          <w:p w14:paraId="32AE01E4" w14:textId="77777777" w:rsidR="00AF472C" w:rsidRPr="00CF3F65" w:rsidRDefault="00CF3F65" w:rsidP="00CF3F65">
            <w:pPr>
              <w:pStyle w:val="Tablecontent"/>
              <w:ind w:left="142"/>
              <w:jc w:val="left"/>
            </w:pPr>
            <w:r>
              <w:rPr>
                <w:lang w:val="en-GB"/>
              </w:rPr>
              <w:t xml:space="preserve">Job assignment sheet </w:t>
            </w:r>
          </w:p>
        </w:tc>
      </w:tr>
      <w:tr w:rsidR="00AF472C" w:rsidRPr="0055378F" w14:paraId="06771581" w14:textId="77777777" w:rsidTr="00AF472C">
        <w:trPr>
          <w:cantSplit/>
          <w:trHeight w:val="397"/>
        </w:trPr>
        <w:tc>
          <w:tcPr>
            <w:tcW w:w="1139" w:type="dxa"/>
            <w:vAlign w:val="center"/>
          </w:tcPr>
          <w:p w14:paraId="7587F64A" w14:textId="77777777" w:rsidR="00AF472C" w:rsidRPr="004E6620" w:rsidRDefault="00AF472C" w:rsidP="00AF472C">
            <w:pPr>
              <w:pStyle w:val="Tablecontent"/>
              <w:ind w:left="5"/>
              <w:rPr>
                <w:lang w:val="nl-BE"/>
              </w:rPr>
            </w:pPr>
            <w:r w:rsidRPr="004E6620">
              <w:rPr>
                <w:lang w:val="nl-BE"/>
              </w:rPr>
              <w:t>Checklist</w:t>
            </w:r>
          </w:p>
        </w:tc>
        <w:tc>
          <w:tcPr>
            <w:tcW w:w="1560" w:type="dxa"/>
            <w:vAlign w:val="center"/>
          </w:tcPr>
          <w:p w14:paraId="7C007D79" w14:textId="77777777" w:rsidR="00AF472C" w:rsidRPr="004E6620" w:rsidRDefault="00AF472C" w:rsidP="00AF472C">
            <w:pPr>
              <w:pStyle w:val="Tablecontent"/>
              <w:rPr>
                <w:lang w:val="nl-BE"/>
              </w:rPr>
            </w:pPr>
            <w:r w:rsidRPr="004E6620">
              <w:rPr>
                <w:lang w:val="nl-BE"/>
              </w:rPr>
              <w:t>EHS-FO-2064</w:t>
            </w:r>
          </w:p>
        </w:tc>
        <w:tc>
          <w:tcPr>
            <w:tcW w:w="992" w:type="dxa"/>
            <w:vAlign w:val="center"/>
          </w:tcPr>
          <w:p w14:paraId="39DA9041" w14:textId="77777777" w:rsidR="00AF472C" w:rsidRPr="004E6620" w:rsidRDefault="00AF472C" w:rsidP="00AF472C">
            <w:pPr>
              <w:pStyle w:val="Tablecontent"/>
              <w:rPr>
                <w:lang w:val="nl-BE"/>
              </w:rPr>
            </w:pPr>
            <w:r w:rsidRPr="004E6620">
              <w:rPr>
                <w:lang w:val="nl-BE"/>
              </w:rPr>
              <w:t>AB</w:t>
            </w:r>
          </w:p>
        </w:tc>
        <w:tc>
          <w:tcPr>
            <w:tcW w:w="5386" w:type="dxa"/>
            <w:vAlign w:val="center"/>
          </w:tcPr>
          <w:p w14:paraId="10DCECDA" w14:textId="77777777" w:rsidR="00AF472C" w:rsidRPr="00BB3297" w:rsidRDefault="00CF3F65" w:rsidP="00CF3F65">
            <w:pPr>
              <w:pStyle w:val="Tablecontent"/>
              <w:ind w:left="142"/>
              <w:jc w:val="left"/>
              <w:rPr>
                <w:lang w:val="en-US"/>
              </w:rPr>
            </w:pPr>
            <w:r>
              <w:rPr>
                <w:lang w:val="en-GB"/>
              </w:rPr>
              <w:t>Risk assessment before works involving third parties commence</w:t>
            </w:r>
          </w:p>
        </w:tc>
      </w:tr>
      <w:tr w:rsidR="00AF472C" w:rsidRPr="0055378F" w14:paraId="1A8DEDB2" w14:textId="77777777" w:rsidTr="00AF472C">
        <w:trPr>
          <w:cantSplit/>
          <w:trHeight w:val="397"/>
        </w:trPr>
        <w:tc>
          <w:tcPr>
            <w:tcW w:w="1139" w:type="dxa"/>
            <w:vAlign w:val="center"/>
          </w:tcPr>
          <w:p w14:paraId="2180B315" w14:textId="77777777" w:rsidR="00AF472C" w:rsidRPr="004E6620" w:rsidRDefault="00AF472C" w:rsidP="00AF472C">
            <w:pPr>
              <w:pStyle w:val="Tablecontent"/>
              <w:ind w:left="5"/>
              <w:rPr>
                <w:color w:val="FF0000"/>
                <w:lang w:val="nl-BE"/>
              </w:rPr>
            </w:pPr>
            <w:r w:rsidRPr="00BB3297">
              <w:rPr>
                <w:color w:val="FF0000"/>
                <w:sz w:val="20"/>
                <w:lang w:val="en-US"/>
              </w:rPr>
              <w:br w:type="page"/>
            </w:r>
            <w:r w:rsidRPr="004E6620">
              <w:rPr>
                <w:color w:val="FF0000"/>
                <w:lang w:val="nl-BE"/>
              </w:rPr>
              <w:t>Workpermit</w:t>
            </w:r>
          </w:p>
        </w:tc>
        <w:tc>
          <w:tcPr>
            <w:tcW w:w="1560" w:type="dxa"/>
            <w:vAlign w:val="center"/>
          </w:tcPr>
          <w:p w14:paraId="6162EF77" w14:textId="77777777" w:rsidR="00AF472C" w:rsidRPr="004E6620" w:rsidRDefault="00AF472C" w:rsidP="00AF472C">
            <w:pPr>
              <w:pStyle w:val="Tablecontent"/>
              <w:rPr>
                <w:color w:val="FF0000"/>
                <w:lang w:val="nl-BE"/>
              </w:rPr>
            </w:pPr>
            <w:r w:rsidRPr="004E6620">
              <w:rPr>
                <w:color w:val="FF0000"/>
                <w:lang w:val="nl-BE"/>
              </w:rPr>
              <w:t>EHS-FO-2065</w:t>
            </w:r>
          </w:p>
        </w:tc>
        <w:tc>
          <w:tcPr>
            <w:tcW w:w="992" w:type="dxa"/>
            <w:vAlign w:val="center"/>
          </w:tcPr>
          <w:p w14:paraId="2B8982F8" w14:textId="77777777" w:rsidR="00AF472C" w:rsidRPr="00CF3F65" w:rsidRDefault="00CF3F65" w:rsidP="00CF3F65">
            <w:pPr>
              <w:pStyle w:val="Tablecontent"/>
            </w:pPr>
            <w:r w:rsidRPr="00CF3F65">
              <w:rPr>
                <w:color w:val="FF0000"/>
              </w:rPr>
              <w:t>TBD</w:t>
            </w:r>
          </w:p>
        </w:tc>
        <w:tc>
          <w:tcPr>
            <w:tcW w:w="5386" w:type="dxa"/>
            <w:vAlign w:val="center"/>
          </w:tcPr>
          <w:p w14:paraId="55723CA8" w14:textId="77777777" w:rsidR="00AF472C" w:rsidRPr="00CF3F65" w:rsidRDefault="00CF3F65" w:rsidP="00CF3F65">
            <w:pPr>
              <w:pStyle w:val="Tablecontent"/>
              <w:ind w:left="142"/>
              <w:jc w:val="left"/>
              <w:rPr>
                <w:lang w:val="en-US"/>
              </w:rPr>
            </w:pPr>
            <w:r>
              <w:rPr>
                <w:color w:val="FF0000"/>
                <w:lang w:val="en-GB"/>
              </w:rPr>
              <w:t>Hot work permit (permit for works involving a naked flame or heat sources)</w:t>
            </w:r>
          </w:p>
        </w:tc>
      </w:tr>
      <w:tr w:rsidR="00AF472C" w:rsidRPr="004E6620" w14:paraId="4B1781F6" w14:textId="77777777" w:rsidTr="00AF472C">
        <w:trPr>
          <w:cantSplit/>
          <w:trHeight w:val="397"/>
        </w:trPr>
        <w:tc>
          <w:tcPr>
            <w:tcW w:w="1139" w:type="dxa"/>
            <w:vAlign w:val="center"/>
          </w:tcPr>
          <w:p w14:paraId="51E49862" w14:textId="77777777" w:rsidR="00AF472C" w:rsidRPr="004E6620" w:rsidRDefault="00AF472C" w:rsidP="00AF472C">
            <w:pPr>
              <w:pStyle w:val="Tablecontent"/>
              <w:ind w:left="5"/>
              <w:rPr>
                <w:color w:val="FF0000"/>
                <w:lang w:val="nl-BE"/>
              </w:rPr>
            </w:pPr>
            <w:r w:rsidRPr="004E6620">
              <w:rPr>
                <w:color w:val="FF0000"/>
                <w:lang w:val="nl-BE"/>
              </w:rPr>
              <w:t>Workpermit</w:t>
            </w:r>
          </w:p>
        </w:tc>
        <w:tc>
          <w:tcPr>
            <w:tcW w:w="1560" w:type="dxa"/>
            <w:vAlign w:val="center"/>
          </w:tcPr>
          <w:p w14:paraId="49B6D5D2" w14:textId="77777777" w:rsidR="00AF472C" w:rsidRPr="004E6620" w:rsidRDefault="00AF472C" w:rsidP="00AF472C">
            <w:pPr>
              <w:pStyle w:val="Tablecontent"/>
              <w:rPr>
                <w:color w:val="FF0000"/>
                <w:lang w:val="nl-BE"/>
              </w:rPr>
            </w:pPr>
            <w:r w:rsidRPr="004E6620">
              <w:rPr>
                <w:color w:val="FF0000"/>
                <w:lang w:val="nl-BE"/>
              </w:rPr>
              <w:t>EHS-FO-2066</w:t>
            </w:r>
          </w:p>
        </w:tc>
        <w:tc>
          <w:tcPr>
            <w:tcW w:w="992" w:type="dxa"/>
            <w:vAlign w:val="center"/>
          </w:tcPr>
          <w:p w14:paraId="0635BA8D" w14:textId="77777777" w:rsidR="00AF472C" w:rsidRPr="00CF3F65" w:rsidRDefault="00CF3F65" w:rsidP="00CF3F65">
            <w:pPr>
              <w:pStyle w:val="Tablecontent"/>
            </w:pPr>
            <w:r w:rsidRPr="00CF3F65">
              <w:rPr>
                <w:color w:val="FF0000"/>
              </w:rPr>
              <w:t>TBD</w:t>
            </w:r>
          </w:p>
        </w:tc>
        <w:tc>
          <w:tcPr>
            <w:tcW w:w="5386" w:type="dxa"/>
            <w:vAlign w:val="center"/>
          </w:tcPr>
          <w:p w14:paraId="56425DDB" w14:textId="77777777" w:rsidR="00AF472C" w:rsidRPr="00CF3F65" w:rsidRDefault="00CF3F65" w:rsidP="00CF3F65">
            <w:pPr>
              <w:pStyle w:val="Tablecontent"/>
              <w:ind w:left="142"/>
              <w:jc w:val="left"/>
            </w:pPr>
            <w:r w:rsidRPr="00CF3F65">
              <w:rPr>
                <w:color w:val="FF0000"/>
              </w:rPr>
              <w:t>Roof work permit</w:t>
            </w:r>
          </w:p>
        </w:tc>
      </w:tr>
      <w:tr w:rsidR="00AF472C" w:rsidRPr="004E6620" w14:paraId="4F2EED80" w14:textId="77777777" w:rsidTr="00AF472C">
        <w:trPr>
          <w:cantSplit/>
          <w:trHeight w:val="397"/>
        </w:trPr>
        <w:tc>
          <w:tcPr>
            <w:tcW w:w="1139" w:type="dxa"/>
            <w:vAlign w:val="center"/>
          </w:tcPr>
          <w:p w14:paraId="5FE18751" w14:textId="77777777" w:rsidR="00AF472C" w:rsidRPr="004E6620" w:rsidRDefault="00AF472C" w:rsidP="00AF472C">
            <w:pPr>
              <w:pStyle w:val="Tablecontent"/>
              <w:ind w:left="5"/>
              <w:rPr>
                <w:color w:val="FF0000"/>
                <w:lang w:val="nl-BE"/>
              </w:rPr>
            </w:pPr>
            <w:r w:rsidRPr="004E6620">
              <w:rPr>
                <w:color w:val="FF0000"/>
                <w:lang w:val="nl-BE"/>
              </w:rPr>
              <w:t>Workpermit</w:t>
            </w:r>
          </w:p>
        </w:tc>
        <w:tc>
          <w:tcPr>
            <w:tcW w:w="1560" w:type="dxa"/>
            <w:vAlign w:val="center"/>
          </w:tcPr>
          <w:p w14:paraId="6A111D2B" w14:textId="77777777" w:rsidR="00AF472C" w:rsidRPr="004E6620" w:rsidRDefault="00AF472C" w:rsidP="00AF472C">
            <w:pPr>
              <w:jc w:val="center"/>
              <w:rPr>
                <w:color w:val="FF0000"/>
                <w:sz w:val="16"/>
                <w:szCs w:val="16"/>
              </w:rPr>
            </w:pPr>
            <w:r w:rsidRPr="004E6620">
              <w:rPr>
                <w:color w:val="FF0000"/>
                <w:sz w:val="16"/>
                <w:szCs w:val="16"/>
                <w:lang w:val="nl-BE"/>
              </w:rPr>
              <w:t>EHS-FO-2067</w:t>
            </w:r>
          </w:p>
        </w:tc>
        <w:tc>
          <w:tcPr>
            <w:tcW w:w="992" w:type="dxa"/>
            <w:vAlign w:val="center"/>
          </w:tcPr>
          <w:p w14:paraId="2D98E64B" w14:textId="77777777" w:rsidR="00AF472C" w:rsidRPr="00CF3F65" w:rsidRDefault="00CF3F65" w:rsidP="00CF3F65">
            <w:pPr>
              <w:pStyle w:val="Tablecontent"/>
            </w:pPr>
            <w:r w:rsidRPr="00CF3F65">
              <w:rPr>
                <w:color w:val="FF0000"/>
              </w:rPr>
              <w:t>TBD</w:t>
            </w:r>
          </w:p>
        </w:tc>
        <w:tc>
          <w:tcPr>
            <w:tcW w:w="5386" w:type="dxa"/>
            <w:vAlign w:val="center"/>
          </w:tcPr>
          <w:p w14:paraId="5DC7A5C2" w14:textId="77777777" w:rsidR="00AF472C" w:rsidRPr="00CF3F65" w:rsidRDefault="00CF3F65" w:rsidP="00CF3F65">
            <w:pPr>
              <w:pStyle w:val="Tablecontent"/>
              <w:ind w:left="142"/>
              <w:jc w:val="left"/>
            </w:pPr>
            <w:r>
              <w:rPr>
                <w:color w:val="FF0000"/>
                <w:lang w:val="en-GB"/>
              </w:rPr>
              <w:t>Electrical work permit</w:t>
            </w:r>
          </w:p>
        </w:tc>
      </w:tr>
      <w:tr w:rsidR="00AF472C" w:rsidRPr="00CF3F65" w14:paraId="2A9CC8DC" w14:textId="77777777" w:rsidTr="00AF472C">
        <w:trPr>
          <w:cantSplit/>
          <w:trHeight w:val="397"/>
        </w:trPr>
        <w:tc>
          <w:tcPr>
            <w:tcW w:w="1139" w:type="dxa"/>
            <w:vAlign w:val="center"/>
          </w:tcPr>
          <w:p w14:paraId="565A222A" w14:textId="77777777" w:rsidR="00AF472C" w:rsidRPr="004E6620" w:rsidRDefault="00AF472C" w:rsidP="00AF472C">
            <w:pPr>
              <w:pStyle w:val="Tablecontent"/>
              <w:ind w:left="5"/>
              <w:rPr>
                <w:color w:val="FF0000"/>
                <w:lang w:val="nl-BE"/>
              </w:rPr>
            </w:pPr>
            <w:r w:rsidRPr="004E6620">
              <w:rPr>
                <w:color w:val="FF0000"/>
                <w:lang w:val="nl-BE"/>
              </w:rPr>
              <w:t>Workpermit</w:t>
            </w:r>
          </w:p>
        </w:tc>
        <w:tc>
          <w:tcPr>
            <w:tcW w:w="1560" w:type="dxa"/>
            <w:vAlign w:val="center"/>
          </w:tcPr>
          <w:p w14:paraId="5ADD76DA" w14:textId="77777777" w:rsidR="00AF472C" w:rsidRPr="004E6620" w:rsidRDefault="00AF472C" w:rsidP="00AF472C">
            <w:pPr>
              <w:jc w:val="center"/>
              <w:rPr>
                <w:color w:val="FF0000"/>
                <w:sz w:val="16"/>
                <w:szCs w:val="16"/>
              </w:rPr>
            </w:pPr>
            <w:r w:rsidRPr="004E6620">
              <w:rPr>
                <w:color w:val="FF0000"/>
                <w:sz w:val="16"/>
                <w:szCs w:val="16"/>
                <w:lang w:val="nl-BE"/>
              </w:rPr>
              <w:t>EHS-FO-2068</w:t>
            </w:r>
          </w:p>
        </w:tc>
        <w:tc>
          <w:tcPr>
            <w:tcW w:w="992" w:type="dxa"/>
            <w:vAlign w:val="center"/>
          </w:tcPr>
          <w:p w14:paraId="7D2581FA" w14:textId="77777777" w:rsidR="00AF472C" w:rsidRPr="00CF3F65" w:rsidRDefault="00CF3F65" w:rsidP="00CF3F65">
            <w:pPr>
              <w:pStyle w:val="Tablecontent"/>
            </w:pPr>
            <w:r w:rsidRPr="00CF3F65">
              <w:rPr>
                <w:color w:val="FF0000"/>
              </w:rPr>
              <w:t>TBD</w:t>
            </w:r>
          </w:p>
        </w:tc>
        <w:tc>
          <w:tcPr>
            <w:tcW w:w="5386" w:type="dxa"/>
            <w:vAlign w:val="center"/>
          </w:tcPr>
          <w:p w14:paraId="22F84C88" w14:textId="77777777" w:rsidR="00AF472C" w:rsidRPr="00CF3F65" w:rsidRDefault="00CF3F65" w:rsidP="00CF3F65">
            <w:pPr>
              <w:pStyle w:val="Tablecontent"/>
              <w:ind w:left="142"/>
              <w:jc w:val="left"/>
              <w:rPr>
                <w:lang w:val="en-US"/>
              </w:rPr>
            </w:pPr>
            <w:r>
              <w:rPr>
                <w:color w:val="FF0000"/>
                <w:lang w:val="en-GB"/>
              </w:rPr>
              <w:t>Confined spaces work permit</w:t>
            </w:r>
          </w:p>
        </w:tc>
      </w:tr>
      <w:tr w:rsidR="00AF472C" w:rsidRPr="0055378F" w14:paraId="7DC1504A" w14:textId="77777777" w:rsidTr="00AF472C">
        <w:trPr>
          <w:cantSplit/>
          <w:trHeight w:val="397"/>
        </w:trPr>
        <w:tc>
          <w:tcPr>
            <w:tcW w:w="1139" w:type="dxa"/>
            <w:vAlign w:val="center"/>
          </w:tcPr>
          <w:p w14:paraId="5BD27663" w14:textId="77777777" w:rsidR="00AF472C" w:rsidRPr="004E6620" w:rsidRDefault="00AF472C" w:rsidP="00AF472C">
            <w:pPr>
              <w:pStyle w:val="Tablecontent"/>
              <w:ind w:left="5"/>
              <w:rPr>
                <w:color w:val="FF0000"/>
                <w:lang w:val="nl-BE"/>
              </w:rPr>
            </w:pPr>
            <w:r w:rsidRPr="004E6620">
              <w:rPr>
                <w:color w:val="FF0000"/>
                <w:lang w:val="nl-BE"/>
              </w:rPr>
              <w:t>Workpermit</w:t>
            </w:r>
          </w:p>
        </w:tc>
        <w:tc>
          <w:tcPr>
            <w:tcW w:w="1560" w:type="dxa"/>
            <w:vAlign w:val="center"/>
          </w:tcPr>
          <w:p w14:paraId="3414A555" w14:textId="77777777" w:rsidR="00AF472C" w:rsidRPr="004E6620" w:rsidRDefault="00AF472C" w:rsidP="00AF472C">
            <w:pPr>
              <w:jc w:val="center"/>
              <w:rPr>
                <w:color w:val="FF0000"/>
                <w:sz w:val="16"/>
                <w:szCs w:val="16"/>
              </w:rPr>
            </w:pPr>
            <w:r w:rsidRPr="004E6620">
              <w:rPr>
                <w:color w:val="FF0000"/>
                <w:sz w:val="16"/>
                <w:szCs w:val="16"/>
                <w:lang w:val="nl-BE"/>
              </w:rPr>
              <w:t>EHS-FO-2069</w:t>
            </w:r>
          </w:p>
        </w:tc>
        <w:tc>
          <w:tcPr>
            <w:tcW w:w="992" w:type="dxa"/>
            <w:vAlign w:val="center"/>
          </w:tcPr>
          <w:p w14:paraId="171780E7" w14:textId="77777777" w:rsidR="00AF472C" w:rsidRPr="00CF3F65" w:rsidRDefault="00CF3F65" w:rsidP="00CF3F65">
            <w:pPr>
              <w:pStyle w:val="Tablecontent"/>
            </w:pPr>
            <w:r w:rsidRPr="00CF3F65">
              <w:rPr>
                <w:color w:val="FF0000"/>
              </w:rPr>
              <w:t>TBD</w:t>
            </w:r>
          </w:p>
        </w:tc>
        <w:tc>
          <w:tcPr>
            <w:tcW w:w="5386" w:type="dxa"/>
            <w:vAlign w:val="center"/>
          </w:tcPr>
          <w:p w14:paraId="7BB8DB48" w14:textId="77777777" w:rsidR="00AF472C" w:rsidRPr="00CF3F65" w:rsidRDefault="00CF3F65" w:rsidP="00CF3F65">
            <w:pPr>
              <w:pStyle w:val="Tablecontent"/>
              <w:ind w:left="142"/>
              <w:jc w:val="left"/>
              <w:rPr>
                <w:lang w:val="en-US"/>
              </w:rPr>
            </w:pPr>
            <w:r>
              <w:rPr>
                <w:color w:val="FF0000"/>
                <w:lang w:val="en-GB"/>
              </w:rPr>
              <w:t>Explosive (Ex) areas work permit</w:t>
            </w:r>
          </w:p>
        </w:tc>
      </w:tr>
      <w:tr w:rsidR="00AF472C" w:rsidRPr="0055378F" w14:paraId="18C05998" w14:textId="77777777" w:rsidTr="00AF472C">
        <w:trPr>
          <w:cantSplit/>
          <w:trHeight w:val="397"/>
        </w:trPr>
        <w:tc>
          <w:tcPr>
            <w:tcW w:w="1139" w:type="dxa"/>
            <w:vAlign w:val="center"/>
          </w:tcPr>
          <w:p w14:paraId="7C321FBD" w14:textId="77777777" w:rsidR="00AF472C" w:rsidRPr="004E6620" w:rsidRDefault="00AF472C" w:rsidP="00AF472C">
            <w:pPr>
              <w:pStyle w:val="Tablecontent"/>
              <w:ind w:left="5"/>
              <w:rPr>
                <w:lang w:val="nl-BE"/>
              </w:rPr>
            </w:pPr>
            <w:r w:rsidRPr="004E6620">
              <w:rPr>
                <w:lang w:val="nl-BE"/>
              </w:rPr>
              <w:t>Form</w:t>
            </w:r>
            <w:r w:rsidR="00CF3F65">
              <w:rPr>
                <w:lang w:val="nl-BE"/>
              </w:rPr>
              <w:t>alities</w:t>
            </w:r>
          </w:p>
        </w:tc>
        <w:tc>
          <w:tcPr>
            <w:tcW w:w="1560" w:type="dxa"/>
            <w:vAlign w:val="center"/>
          </w:tcPr>
          <w:p w14:paraId="29F8956A" w14:textId="77777777" w:rsidR="00AF472C" w:rsidRPr="004E6620" w:rsidRDefault="00AF472C" w:rsidP="00AF472C">
            <w:pPr>
              <w:pStyle w:val="Tablecontent"/>
              <w:rPr>
                <w:lang w:val="nl-BE"/>
              </w:rPr>
            </w:pPr>
            <w:r w:rsidRPr="004E6620">
              <w:rPr>
                <w:lang w:val="nl-BE"/>
              </w:rPr>
              <w:t>EHS-FO-2070</w:t>
            </w:r>
          </w:p>
        </w:tc>
        <w:tc>
          <w:tcPr>
            <w:tcW w:w="992" w:type="dxa"/>
            <w:vAlign w:val="center"/>
          </w:tcPr>
          <w:p w14:paraId="4088D1CF" w14:textId="77777777" w:rsidR="00AF472C" w:rsidRPr="004E6620" w:rsidRDefault="00AF472C" w:rsidP="00AF472C">
            <w:pPr>
              <w:pStyle w:val="Tablecontent"/>
              <w:rPr>
                <w:lang w:val="nl-BE"/>
              </w:rPr>
            </w:pPr>
            <w:r w:rsidRPr="004E6620">
              <w:rPr>
                <w:lang w:val="nl-BE"/>
              </w:rPr>
              <w:t>1</w:t>
            </w:r>
          </w:p>
        </w:tc>
        <w:tc>
          <w:tcPr>
            <w:tcW w:w="5386" w:type="dxa"/>
            <w:vAlign w:val="center"/>
          </w:tcPr>
          <w:p w14:paraId="5BE5C4EB" w14:textId="77777777" w:rsidR="00AF472C" w:rsidRPr="00BB3297" w:rsidRDefault="00CF3F65" w:rsidP="00CF3F65">
            <w:pPr>
              <w:pStyle w:val="Tablecontent"/>
              <w:ind w:left="142"/>
              <w:jc w:val="left"/>
              <w:rPr>
                <w:lang w:val="en-US"/>
              </w:rPr>
            </w:pPr>
            <w:r>
              <w:rPr>
                <w:lang w:val="en-GB"/>
              </w:rPr>
              <w:t>Letter of Intent - Safety Coordination - Temporary &amp; mobile construction sites</w:t>
            </w:r>
          </w:p>
        </w:tc>
      </w:tr>
      <w:tr w:rsidR="00AF472C" w:rsidRPr="0055378F" w14:paraId="278AC68D" w14:textId="77777777" w:rsidTr="00AF472C">
        <w:trPr>
          <w:cantSplit/>
          <w:trHeight w:val="397"/>
        </w:trPr>
        <w:tc>
          <w:tcPr>
            <w:tcW w:w="1139" w:type="dxa"/>
            <w:vAlign w:val="center"/>
          </w:tcPr>
          <w:p w14:paraId="2639D71D" w14:textId="77777777" w:rsidR="00AF472C" w:rsidRPr="00BB3297" w:rsidRDefault="00AF472C" w:rsidP="00AF472C">
            <w:pPr>
              <w:pStyle w:val="Tablecontent"/>
              <w:ind w:left="5"/>
              <w:rPr>
                <w:lang w:val="en-US"/>
              </w:rPr>
            </w:pPr>
          </w:p>
        </w:tc>
        <w:tc>
          <w:tcPr>
            <w:tcW w:w="1560" w:type="dxa"/>
            <w:vAlign w:val="center"/>
          </w:tcPr>
          <w:p w14:paraId="13FE4489" w14:textId="77777777" w:rsidR="00AF472C" w:rsidRPr="00BB3297" w:rsidRDefault="00AF472C" w:rsidP="00AF472C">
            <w:pPr>
              <w:pStyle w:val="Tablecontent"/>
              <w:rPr>
                <w:lang w:val="en-US"/>
              </w:rPr>
            </w:pPr>
          </w:p>
        </w:tc>
        <w:tc>
          <w:tcPr>
            <w:tcW w:w="992" w:type="dxa"/>
            <w:vAlign w:val="center"/>
          </w:tcPr>
          <w:p w14:paraId="1C97FCCF" w14:textId="77777777" w:rsidR="00AF472C" w:rsidRPr="00BB3297" w:rsidRDefault="00AF472C" w:rsidP="00AF472C">
            <w:pPr>
              <w:pStyle w:val="Tablecontent"/>
              <w:rPr>
                <w:lang w:val="en-US"/>
              </w:rPr>
            </w:pPr>
          </w:p>
        </w:tc>
        <w:tc>
          <w:tcPr>
            <w:tcW w:w="5386" w:type="dxa"/>
            <w:vAlign w:val="center"/>
          </w:tcPr>
          <w:p w14:paraId="0DCA5E27" w14:textId="77777777" w:rsidR="00AF472C" w:rsidRPr="00BB3297" w:rsidRDefault="00AF472C" w:rsidP="00AF472C">
            <w:pPr>
              <w:pStyle w:val="Tablecontent"/>
              <w:ind w:left="142"/>
              <w:jc w:val="left"/>
              <w:rPr>
                <w:szCs w:val="16"/>
                <w:lang w:val="en-US"/>
              </w:rPr>
            </w:pPr>
          </w:p>
        </w:tc>
      </w:tr>
    </w:tbl>
    <w:p w14:paraId="11EFD489" w14:textId="77777777" w:rsidR="00B059B6" w:rsidRPr="00BB3297" w:rsidRDefault="00B059B6" w:rsidP="00B059B6">
      <w:pPr>
        <w:tabs>
          <w:tab w:val="left" w:pos="1260"/>
          <w:tab w:val="left" w:pos="1800"/>
          <w:tab w:val="left" w:pos="2340"/>
          <w:tab w:val="left" w:pos="2880"/>
        </w:tabs>
        <w:rPr>
          <w:szCs w:val="20"/>
          <w:lang w:val="en-US"/>
        </w:rPr>
      </w:pPr>
    </w:p>
    <w:p w14:paraId="38B93FEC" w14:textId="77777777" w:rsidR="00CF3F65" w:rsidRDefault="00CF3F65" w:rsidP="00CF3F65">
      <w:pPr>
        <w:pStyle w:val="Heading1"/>
        <w:rPr>
          <w:bCs w:val="0"/>
          <w:szCs w:val="24"/>
          <w:lang w:val="nl-BE"/>
        </w:rPr>
      </w:pPr>
      <w:bookmarkStart w:id="17" w:name="_Toc374023971"/>
      <w:r>
        <w:rPr>
          <w:bCs w:val="0"/>
          <w:szCs w:val="24"/>
          <w:lang w:val="en-GB"/>
        </w:rPr>
        <w:t>Responsibilities</w:t>
      </w:r>
      <w:bookmarkEnd w:id="17"/>
    </w:p>
    <w:p w14:paraId="35D60465" w14:textId="77777777" w:rsidR="00AC1D2E" w:rsidRPr="00BB3297" w:rsidRDefault="00AC1D2E" w:rsidP="00AC1D2E">
      <w:pPr>
        <w:pStyle w:val="BodyText3"/>
        <w:rPr>
          <w:szCs w:val="24"/>
          <w:lang w:val="en-US"/>
        </w:rPr>
      </w:pPr>
      <w:r w:rsidRPr="00BB3297">
        <w:rPr>
          <w:sz w:val="20"/>
          <w:szCs w:val="24"/>
          <w:lang w:val="en-US"/>
        </w:rPr>
        <w:t>Cooperation with external companies (including self-employed workers) is governed by the provisions of the Act on Welfare in the Workplace of 4 August 1996 (Arts 8 to 12).</w:t>
      </w:r>
    </w:p>
    <w:p w14:paraId="6E73715A" w14:textId="77777777" w:rsidR="00AF472C" w:rsidRPr="00BB3297" w:rsidRDefault="00AF472C" w:rsidP="00C336DD">
      <w:pPr>
        <w:spacing w:line="240" w:lineRule="auto"/>
        <w:rPr>
          <w:lang w:val="en-US"/>
        </w:rPr>
      </w:pPr>
    </w:p>
    <w:p w14:paraId="5DD081A7" w14:textId="77777777" w:rsidR="00AC1D2E" w:rsidRPr="00BB3297" w:rsidRDefault="00AC1D2E" w:rsidP="00AC1D2E">
      <w:pPr>
        <w:spacing w:line="240" w:lineRule="auto"/>
        <w:rPr>
          <w:lang w:val="en-US"/>
        </w:rPr>
      </w:pPr>
      <w:r w:rsidRPr="00BB3297">
        <w:rPr>
          <w:lang w:val="en-US"/>
        </w:rPr>
        <w:lastRenderedPageBreak/>
        <w:t>The responsibilities and obligations are set out in Chapter 7 of part 1 of the health and safety arrangements (see EHS-PR-2032).</w:t>
      </w:r>
    </w:p>
    <w:p w14:paraId="230ADC88" w14:textId="77777777" w:rsidR="00AC1D2E" w:rsidRDefault="00AC1D2E" w:rsidP="00AC1D2E">
      <w:pPr>
        <w:pStyle w:val="Heading1"/>
        <w:rPr>
          <w:bCs w:val="0"/>
          <w:szCs w:val="24"/>
          <w:lang w:val="nl-BE"/>
        </w:rPr>
      </w:pPr>
      <w:bookmarkStart w:id="18" w:name="_Toc374023972"/>
      <w:bookmarkStart w:id="19" w:name="_Toc368585623"/>
      <w:r w:rsidRPr="00AC1D2E">
        <w:rPr>
          <w:bCs w:val="0"/>
          <w:szCs w:val="24"/>
        </w:rPr>
        <w:t>Works signs</w:t>
      </w:r>
      <w:bookmarkEnd w:id="18"/>
    </w:p>
    <w:bookmarkEnd w:id="19"/>
    <w:p w14:paraId="72BB005B" w14:textId="77777777" w:rsidR="00AC1D2E" w:rsidRPr="00BB3297" w:rsidRDefault="00AC1D2E" w:rsidP="00AC1D2E">
      <w:pPr>
        <w:rPr>
          <w:lang w:val="en-US"/>
        </w:rPr>
      </w:pPr>
      <w:r w:rsidRPr="00BB3297">
        <w:rPr>
          <w:lang w:val="en-US"/>
        </w:rPr>
        <w:t xml:space="preserve">In joint consultation with the Internal Occupational Health &amp; Safety Department, the Contractor must set up the necessary demarcations and signs to ensure that the works can be performed safely and to prevent and prohibit unauthorised persons from gaining access to the construction site. </w:t>
      </w:r>
    </w:p>
    <w:p w14:paraId="0B0990AF" w14:textId="77777777" w:rsidR="0098153D" w:rsidRPr="00BB3297" w:rsidRDefault="0098153D" w:rsidP="001A0D2D">
      <w:pPr>
        <w:rPr>
          <w:lang w:val="en-US"/>
        </w:rPr>
      </w:pPr>
    </w:p>
    <w:p w14:paraId="0900332A" w14:textId="77777777" w:rsidR="00AC1D2E" w:rsidRPr="00BB3297" w:rsidRDefault="00AC1D2E" w:rsidP="00AC1D2E">
      <w:pPr>
        <w:rPr>
          <w:lang w:val="en-US"/>
        </w:rPr>
      </w:pPr>
      <w:r w:rsidRPr="00BB3297">
        <w:rPr>
          <w:lang w:val="en-US"/>
        </w:rPr>
        <w:t>Construction site signs and demarcations placed by the Instructing Party may not be removed under any circumstances.</w:t>
      </w:r>
    </w:p>
    <w:p w14:paraId="67B77E77" w14:textId="77777777" w:rsidR="000C50EB" w:rsidRPr="00AC1D2E" w:rsidRDefault="00AC1D2E" w:rsidP="00AC1D2E">
      <w:pPr>
        <w:pStyle w:val="Heading1"/>
        <w:ind w:left="0" w:hanging="56"/>
        <w:rPr>
          <w:bCs w:val="0"/>
          <w:szCs w:val="24"/>
        </w:rPr>
      </w:pPr>
      <w:bookmarkStart w:id="20" w:name="_Toc368585624"/>
      <w:bookmarkStart w:id="21" w:name="_Toc374023973"/>
      <w:r w:rsidRPr="00AC1D2E">
        <w:rPr>
          <w:bCs w:val="0"/>
          <w:szCs w:val="24"/>
        </w:rPr>
        <w:t>Description of the project</w:t>
      </w:r>
      <w:bookmarkEnd w:id="20"/>
      <w:bookmarkEnd w:id="21"/>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5"/>
        <w:gridCol w:w="4127"/>
      </w:tblGrid>
      <w:tr w:rsidR="000C50EB" w:rsidRPr="004E6620" w14:paraId="0747549C" w14:textId="77777777" w:rsidTr="00AF472C">
        <w:tc>
          <w:tcPr>
            <w:tcW w:w="4945" w:type="dxa"/>
          </w:tcPr>
          <w:p w14:paraId="057B7B84" w14:textId="77777777" w:rsidR="000C50EB" w:rsidRPr="00AC1D2E" w:rsidRDefault="00AC1D2E" w:rsidP="00AC1D2E">
            <w:pPr>
              <w:tabs>
                <w:tab w:val="num" w:pos="142"/>
              </w:tabs>
              <w:spacing w:before="120" w:after="120"/>
              <w:ind w:left="284"/>
            </w:pPr>
            <w:r>
              <w:rPr>
                <w:lang w:val="en-GB"/>
              </w:rPr>
              <w:t>Project:</w:t>
            </w:r>
          </w:p>
        </w:tc>
        <w:tc>
          <w:tcPr>
            <w:tcW w:w="4127" w:type="dxa"/>
          </w:tcPr>
          <w:p w14:paraId="6D3E3A16" w14:textId="77777777" w:rsidR="000C50EB" w:rsidRPr="00AC1D2E" w:rsidRDefault="00AC1D2E" w:rsidP="00AC1D2E">
            <w:pPr>
              <w:tabs>
                <w:tab w:val="num" w:pos="142"/>
              </w:tabs>
              <w:spacing w:before="120" w:after="120"/>
            </w:pPr>
            <w:r>
              <w:rPr>
                <w:lang w:val="en-GB"/>
              </w:rPr>
              <w:t>Discussion date:</w:t>
            </w:r>
          </w:p>
        </w:tc>
      </w:tr>
      <w:tr w:rsidR="000C50EB" w:rsidRPr="004E6620" w14:paraId="7F7D7282" w14:textId="77777777" w:rsidTr="00AF472C">
        <w:tc>
          <w:tcPr>
            <w:tcW w:w="4945" w:type="dxa"/>
          </w:tcPr>
          <w:p w14:paraId="56858677" w14:textId="77777777" w:rsidR="000C50EB" w:rsidRPr="00AC1D2E" w:rsidRDefault="00AC1D2E" w:rsidP="00AC1D2E">
            <w:pPr>
              <w:tabs>
                <w:tab w:val="num" w:pos="142"/>
              </w:tabs>
              <w:spacing w:before="120" w:after="120"/>
              <w:ind w:left="284"/>
            </w:pPr>
            <w:r>
              <w:rPr>
                <w:lang w:val="en-GB"/>
              </w:rPr>
              <w:t>Instructing Party:</w:t>
            </w:r>
          </w:p>
        </w:tc>
        <w:tc>
          <w:tcPr>
            <w:tcW w:w="4127" w:type="dxa"/>
          </w:tcPr>
          <w:p w14:paraId="5B8459FF" w14:textId="77777777" w:rsidR="000C50EB" w:rsidRPr="00AC1D2E" w:rsidRDefault="00AC1D2E" w:rsidP="00AC1D2E">
            <w:pPr>
              <w:tabs>
                <w:tab w:val="num" w:pos="142"/>
              </w:tabs>
              <w:spacing w:before="120" w:after="120"/>
            </w:pPr>
            <w:r>
              <w:rPr>
                <w:lang w:val="en-GB"/>
              </w:rPr>
              <w:t>Building contractor:</w:t>
            </w:r>
          </w:p>
        </w:tc>
      </w:tr>
    </w:tbl>
    <w:p w14:paraId="0A9EF47E" w14:textId="77777777" w:rsidR="00AC1D2E" w:rsidRPr="00AC1D2E" w:rsidRDefault="00AC1D2E" w:rsidP="00C821C8">
      <w:pPr>
        <w:pStyle w:val="Heading2"/>
        <w:rPr>
          <w:lang w:val="en-US"/>
        </w:rPr>
      </w:pPr>
      <w:bookmarkStart w:id="22" w:name="_Toc374023974"/>
      <w:bookmarkStart w:id="23" w:name="_Toc353345470"/>
      <w:bookmarkStart w:id="24" w:name="_Toc368585625"/>
      <w:r>
        <w:t>Nature of the project</w:t>
      </w:r>
      <w:bookmarkEnd w:id="22"/>
    </w:p>
    <w:bookmarkEnd w:id="23"/>
    <w:bookmarkEnd w:id="24"/>
    <w:p w14:paraId="0F1644A4" w14:textId="77777777" w:rsidR="00AC1D2E" w:rsidRPr="00BB3297" w:rsidRDefault="00AC1D2E" w:rsidP="00AC1D2E">
      <w:pPr>
        <w:numPr>
          <w:ilvl w:val="2"/>
          <w:numId w:val="32"/>
        </w:numPr>
        <w:tabs>
          <w:tab w:val="clear" w:pos="1420"/>
          <w:tab w:val="num" w:pos="142"/>
          <w:tab w:val="left" w:pos="1400"/>
          <w:tab w:val="left" w:pos="4253"/>
          <w:tab w:val="right" w:leader="dot" w:pos="9072"/>
        </w:tabs>
        <w:spacing w:line="360" w:lineRule="auto"/>
        <w:ind w:left="284" w:hanging="426"/>
        <w:jc w:val="both"/>
        <w:rPr>
          <w:lang w:val="en-US"/>
        </w:rPr>
      </w:pPr>
      <w:r w:rsidRPr="00BB3297">
        <w:rPr>
          <w:lang w:val="en-US"/>
        </w:rPr>
        <w:t>Brief outline of the project</w:t>
      </w:r>
      <w:r w:rsidRPr="00BB3297">
        <w:rPr>
          <w:lang w:val="en-US"/>
        </w:rPr>
        <w:tab/>
      </w:r>
      <w:r w:rsidRPr="00BB3297">
        <w:rPr>
          <w:lang w:val="en-US"/>
        </w:rPr>
        <w:tab/>
      </w:r>
    </w:p>
    <w:p w14:paraId="64540A43" w14:textId="77777777" w:rsidR="00AC1D2E" w:rsidRPr="00AC1D2E" w:rsidRDefault="00AC1D2E" w:rsidP="00AC1D2E">
      <w:pPr>
        <w:numPr>
          <w:ilvl w:val="4"/>
          <w:numId w:val="32"/>
        </w:numPr>
        <w:tabs>
          <w:tab w:val="left" w:pos="1741"/>
          <w:tab w:val="left" w:pos="4253"/>
          <w:tab w:val="right" w:leader="dot" w:pos="9072"/>
        </w:tabs>
        <w:spacing w:line="360" w:lineRule="auto"/>
        <w:jc w:val="both"/>
        <w:rPr>
          <w:lang w:val="en-US"/>
        </w:rPr>
      </w:pPr>
      <w:r>
        <w:rPr>
          <w:lang w:val="en-GB"/>
        </w:rPr>
        <w:t>nature of the work</w:t>
      </w:r>
      <w:r w:rsidRPr="00AC1D2E">
        <w:rPr>
          <w:lang w:val="en-US"/>
        </w:rPr>
        <w:tab/>
      </w:r>
      <w:r w:rsidRPr="00AC1D2E">
        <w:rPr>
          <w:lang w:val="en-US"/>
        </w:rPr>
        <w:tab/>
      </w:r>
    </w:p>
    <w:p w14:paraId="071A9F82" w14:textId="77777777" w:rsidR="00AC1D2E" w:rsidRDefault="00AC1D2E" w:rsidP="00AC1D2E">
      <w:pPr>
        <w:numPr>
          <w:ilvl w:val="4"/>
          <w:numId w:val="32"/>
        </w:numPr>
        <w:tabs>
          <w:tab w:val="left" w:pos="1741"/>
          <w:tab w:val="left" w:pos="4253"/>
          <w:tab w:val="right" w:leader="dot" w:pos="9072"/>
        </w:tabs>
        <w:spacing w:line="360" w:lineRule="auto"/>
        <w:jc w:val="both"/>
        <w:rPr>
          <w:lang w:val="nl-BE"/>
        </w:rPr>
      </w:pPr>
      <w:r>
        <w:rPr>
          <w:lang w:val="en-GB"/>
        </w:rPr>
        <w:t>place of performance</w:t>
      </w:r>
      <w:r>
        <w:rPr>
          <w:lang w:val="nl-BE"/>
        </w:rPr>
        <w:tab/>
      </w:r>
      <w:r>
        <w:rPr>
          <w:lang w:val="nl-BE"/>
        </w:rPr>
        <w:tab/>
      </w:r>
    </w:p>
    <w:p w14:paraId="2365F8AC" w14:textId="77777777" w:rsidR="00AC1D2E" w:rsidRDefault="00AC1D2E" w:rsidP="00AC1D2E">
      <w:pPr>
        <w:numPr>
          <w:ilvl w:val="4"/>
          <w:numId w:val="32"/>
        </w:numPr>
        <w:tabs>
          <w:tab w:val="left" w:pos="1741"/>
          <w:tab w:val="left" w:pos="4253"/>
          <w:tab w:val="right" w:leader="dot" w:pos="9072"/>
        </w:tabs>
        <w:spacing w:line="360" w:lineRule="auto"/>
        <w:jc w:val="both"/>
        <w:rPr>
          <w:lang w:val="nl-BE"/>
        </w:rPr>
      </w:pPr>
      <w:r>
        <w:rPr>
          <w:lang w:val="en-GB"/>
        </w:rPr>
        <w:t>scheduled duration</w:t>
      </w:r>
      <w:r>
        <w:rPr>
          <w:lang w:val="nl-BE"/>
        </w:rPr>
        <w:tab/>
      </w:r>
      <w:r>
        <w:rPr>
          <w:lang w:val="nl-BE"/>
        </w:rPr>
        <w:tab/>
      </w:r>
    </w:p>
    <w:p w14:paraId="1A01AC0A" w14:textId="77777777" w:rsidR="00AC1D2E" w:rsidRDefault="00AC1D2E" w:rsidP="00AC1D2E">
      <w:pPr>
        <w:numPr>
          <w:ilvl w:val="4"/>
          <w:numId w:val="32"/>
        </w:numPr>
        <w:tabs>
          <w:tab w:val="left" w:pos="1741"/>
          <w:tab w:val="left" w:pos="4253"/>
          <w:tab w:val="right" w:leader="dot" w:pos="10348"/>
        </w:tabs>
        <w:spacing w:line="360" w:lineRule="auto"/>
        <w:jc w:val="both"/>
        <w:rPr>
          <w:lang w:val="nl-BE"/>
        </w:rPr>
      </w:pPr>
      <w:r w:rsidRPr="00AC1D2E">
        <w:t>any special circumstances</w:t>
      </w:r>
    </w:p>
    <w:p w14:paraId="4D31AF08" w14:textId="77777777" w:rsidR="000C50EB" w:rsidRPr="004E6620" w:rsidRDefault="000C50EB" w:rsidP="00AC1D2E">
      <w:pPr>
        <w:tabs>
          <w:tab w:val="left" w:pos="1741"/>
          <w:tab w:val="left" w:pos="4253"/>
          <w:tab w:val="right" w:leader="dot" w:pos="9072"/>
        </w:tabs>
        <w:spacing w:line="360" w:lineRule="auto"/>
        <w:ind w:left="2081"/>
        <w:jc w:val="both"/>
        <w:rPr>
          <w:rFonts w:cs="Arial"/>
          <w:lang w:val="nl-BE"/>
        </w:rPr>
      </w:pPr>
      <w:r w:rsidRPr="004E6620">
        <w:rPr>
          <w:rFonts w:cs="Arial"/>
          <w:lang w:val="nl-BE"/>
        </w:rPr>
        <w:tab/>
        <w:t>…</w:t>
      </w:r>
      <w:r w:rsidR="00AF472C" w:rsidRPr="004E6620">
        <w:rPr>
          <w:rFonts w:cs="Arial"/>
          <w:lang w:val="nl-BE"/>
        </w:rPr>
        <w:tab/>
      </w:r>
    </w:p>
    <w:p w14:paraId="0614B6FA" w14:textId="77777777" w:rsidR="00AC1D2E" w:rsidRPr="00BB3297" w:rsidRDefault="00AC1D2E" w:rsidP="00AC1D2E">
      <w:pPr>
        <w:numPr>
          <w:ilvl w:val="2"/>
          <w:numId w:val="32"/>
        </w:numPr>
        <w:tabs>
          <w:tab w:val="clear" w:pos="1420"/>
          <w:tab w:val="num" w:pos="142"/>
          <w:tab w:val="left" w:pos="1400"/>
          <w:tab w:val="left" w:pos="4253"/>
          <w:tab w:val="right" w:pos="9072"/>
        </w:tabs>
        <w:spacing w:line="360" w:lineRule="auto"/>
        <w:ind w:left="284" w:hanging="426"/>
        <w:jc w:val="both"/>
        <w:rPr>
          <w:lang w:val="en-US"/>
        </w:rPr>
      </w:pPr>
      <w:r w:rsidRPr="00BB3297">
        <w:rPr>
          <w:lang w:val="en-US"/>
        </w:rPr>
        <w:t>Will the employees of the Instructing Party and those of the contractor work together during the works?</w:t>
      </w:r>
      <w:r w:rsidRPr="00BB3297">
        <w:rPr>
          <w:lang w:val="en-US"/>
        </w:rPr>
        <w:tab/>
        <w:t xml:space="preserve">                                                                     </w:t>
      </w:r>
    </w:p>
    <w:p w14:paraId="63BC4BF7" w14:textId="77777777" w:rsidR="00AC1D2E" w:rsidRDefault="00AC1D2E" w:rsidP="00AC1D2E">
      <w:pPr>
        <w:tabs>
          <w:tab w:val="left" w:pos="1400"/>
          <w:tab w:val="left" w:pos="4253"/>
          <w:tab w:val="right" w:pos="9072"/>
        </w:tabs>
        <w:spacing w:line="360" w:lineRule="auto"/>
        <w:ind w:left="284"/>
        <w:jc w:val="both"/>
        <w:rPr>
          <w:lang w:val="nl-BE"/>
        </w:rPr>
      </w:pPr>
      <w:r w:rsidRPr="00BB3297">
        <w:rPr>
          <w:lang w:val="en-US"/>
        </w:rPr>
        <w:tab/>
      </w:r>
      <w:r w:rsidRPr="00BB3297">
        <w:rPr>
          <w:lang w:val="en-US"/>
        </w:rPr>
        <w:tab/>
      </w:r>
      <w:r w:rsidRPr="00BB3297">
        <w:rPr>
          <w:lang w:val="en-US"/>
        </w:rPr>
        <w:tab/>
      </w:r>
      <w:r>
        <w:rPr>
          <w:lang w:val="en-GB"/>
        </w:rPr>
        <w:t>YES/NO</w:t>
      </w:r>
    </w:p>
    <w:p w14:paraId="49BB36F2" w14:textId="77777777" w:rsidR="00AC1D2E" w:rsidRPr="00BB3297" w:rsidRDefault="00AC1D2E" w:rsidP="00AC1D2E">
      <w:pPr>
        <w:numPr>
          <w:ilvl w:val="2"/>
          <w:numId w:val="32"/>
        </w:numPr>
        <w:tabs>
          <w:tab w:val="clear" w:pos="1420"/>
          <w:tab w:val="num" w:pos="142"/>
          <w:tab w:val="left" w:pos="1400"/>
          <w:tab w:val="left" w:pos="4253"/>
          <w:tab w:val="right" w:pos="9072"/>
        </w:tabs>
        <w:spacing w:line="360" w:lineRule="auto"/>
        <w:ind w:left="284" w:hanging="426"/>
        <w:jc w:val="both"/>
        <w:rPr>
          <w:lang w:val="en-US"/>
        </w:rPr>
      </w:pPr>
      <w:r w:rsidRPr="00BB3297">
        <w:rPr>
          <w:lang w:val="en-US"/>
        </w:rPr>
        <w:t xml:space="preserve">Will different contractors be working together during the works? </w:t>
      </w:r>
      <w:r w:rsidRPr="00BB3297">
        <w:rPr>
          <w:lang w:val="en-US"/>
        </w:rPr>
        <w:tab/>
      </w:r>
    </w:p>
    <w:p w14:paraId="2E37B131" w14:textId="77777777" w:rsidR="00AC1D2E" w:rsidRDefault="00AC1D2E" w:rsidP="00AC1D2E">
      <w:pPr>
        <w:tabs>
          <w:tab w:val="left" w:pos="1400"/>
          <w:tab w:val="left" w:pos="4253"/>
          <w:tab w:val="right" w:pos="9072"/>
        </w:tabs>
        <w:spacing w:line="360" w:lineRule="auto"/>
        <w:ind w:left="340"/>
        <w:jc w:val="both"/>
        <w:rPr>
          <w:lang w:val="nl-BE"/>
        </w:rPr>
      </w:pPr>
      <w:r w:rsidRPr="00BB3297">
        <w:rPr>
          <w:lang w:val="en-US"/>
        </w:rPr>
        <w:tab/>
      </w:r>
      <w:r w:rsidRPr="00BB3297">
        <w:rPr>
          <w:lang w:val="en-US"/>
        </w:rPr>
        <w:tab/>
      </w:r>
      <w:r w:rsidRPr="00BB3297">
        <w:rPr>
          <w:lang w:val="en-US"/>
        </w:rPr>
        <w:tab/>
      </w:r>
      <w:r>
        <w:rPr>
          <w:lang w:val="en-GB"/>
        </w:rPr>
        <w:t>YES/NO</w:t>
      </w:r>
    </w:p>
    <w:p w14:paraId="29955F06" w14:textId="77777777" w:rsidR="00AC1D2E" w:rsidRPr="00BB3297" w:rsidRDefault="00AC1D2E" w:rsidP="00AC1D2E">
      <w:pPr>
        <w:numPr>
          <w:ilvl w:val="2"/>
          <w:numId w:val="32"/>
        </w:numPr>
        <w:tabs>
          <w:tab w:val="clear" w:pos="1420"/>
          <w:tab w:val="num" w:pos="142"/>
          <w:tab w:val="left" w:pos="1400"/>
          <w:tab w:val="left" w:pos="4253"/>
          <w:tab w:val="right" w:pos="9072"/>
        </w:tabs>
        <w:spacing w:line="360" w:lineRule="auto"/>
        <w:ind w:left="284" w:hanging="426"/>
        <w:jc w:val="both"/>
        <w:rPr>
          <w:lang w:val="en-US"/>
        </w:rPr>
      </w:pPr>
      <w:r w:rsidRPr="00BB3297">
        <w:rPr>
          <w:lang w:val="en-US"/>
        </w:rPr>
        <w:t xml:space="preserve">Is it a </w:t>
      </w:r>
      <w:r w:rsidRPr="00BB3297">
        <w:rPr>
          <w:b/>
          <w:lang w:val="en-US"/>
        </w:rPr>
        <w:t>temporary or mobile construction site</w:t>
      </w:r>
      <w:r w:rsidRPr="00BB3297">
        <w:rPr>
          <w:lang w:val="en-US"/>
        </w:rPr>
        <w:t xml:space="preserve">? </w:t>
      </w:r>
      <w:r w:rsidRPr="00BB3297">
        <w:rPr>
          <w:lang w:val="en-US"/>
        </w:rPr>
        <w:tab/>
      </w:r>
    </w:p>
    <w:p w14:paraId="626B21D3" w14:textId="77777777" w:rsidR="00AC1D2E" w:rsidRPr="00BB3297" w:rsidRDefault="00AC1D2E" w:rsidP="00AC1D2E">
      <w:pPr>
        <w:tabs>
          <w:tab w:val="left" w:pos="1400"/>
          <w:tab w:val="left" w:pos="4253"/>
          <w:tab w:val="right" w:pos="9072"/>
        </w:tabs>
        <w:spacing w:line="360" w:lineRule="auto"/>
        <w:ind w:left="340"/>
        <w:jc w:val="both"/>
        <w:rPr>
          <w:lang w:val="en-US"/>
        </w:rPr>
      </w:pPr>
      <w:r w:rsidRPr="00BB3297">
        <w:rPr>
          <w:lang w:val="en-US"/>
        </w:rPr>
        <w:tab/>
      </w:r>
      <w:r w:rsidRPr="00BB3297">
        <w:rPr>
          <w:lang w:val="en-US"/>
        </w:rPr>
        <w:tab/>
      </w:r>
      <w:r w:rsidRPr="00BB3297">
        <w:rPr>
          <w:lang w:val="en-US"/>
        </w:rPr>
        <w:tab/>
        <w:t>YES/NO</w:t>
      </w:r>
    </w:p>
    <w:p w14:paraId="42FD81C8" w14:textId="77777777" w:rsidR="00AC1D2E" w:rsidRPr="00BB3297" w:rsidRDefault="00AC1D2E" w:rsidP="00AC1D2E">
      <w:pPr>
        <w:tabs>
          <w:tab w:val="left" w:pos="1400"/>
          <w:tab w:val="left" w:pos="4253"/>
          <w:tab w:val="right" w:pos="9072"/>
        </w:tabs>
        <w:spacing w:line="360" w:lineRule="auto"/>
        <w:ind w:left="142"/>
        <w:jc w:val="both"/>
        <w:rPr>
          <w:lang w:val="en-US"/>
        </w:rPr>
      </w:pPr>
      <w:r w:rsidRPr="00BB3297">
        <w:rPr>
          <w:lang w:val="en-US"/>
        </w:rPr>
        <w:t xml:space="preserve">If yes, you must also sign the </w:t>
      </w:r>
      <w:r w:rsidRPr="00BB3297">
        <w:rPr>
          <w:b/>
          <w:lang w:val="en-US"/>
        </w:rPr>
        <w:t>'Letter of Intent'</w:t>
      </w:r>
      <w:r w:rsidRPr="00BB3297">
        <w:rPr>
          <w:lang w:val="en-US"/>
        </w:rPr>
        <w:t>, document EHS-FO-2070.</w:t>
      </w:r>
    </w:p>
    <w:p w14:paraId="12689F3D" w14:textId="77777777" w:rsidR="00E87236" w:rsidRPr="00BB3297" w:rsidRDefault="00E87236" w:rsidP="00E87236">
      <w:pPr>
        <w:tabs>
          <w:tab w:val="left" w:pos="1400"/>
          <w:tab w:val="left" w:pos="4253"/>
          <w:tab w:val="right" w:pos="9072"/>
        </w:tabs>
        <w:spacing w:line="360" w:lineRule="auto"/>
        <w:ind w:left="142"/>
        <w:jc w:val="both"/>
        <w:rPr>
          <w:rFonts w:cs="Arial"/>
          <w:lang w:val="en-US"/>
        </w:rPr>
      </w:pPr>
    </w:p>
    <w:p w14:paraId="52B1A8DF" w14:textId="77777777" w:rsidR="00AC1D2E" w:rsidRPr="00BB3297" w:rsidRDefault="00AC1D2E" w:rsidP="00C821C8">
      <w:pPr>
        <w:pStyle w:val="Heading2"/>
        <w:rPr>
          <w:lang w:val="en-US"/>
        </w:rPr>
      </w:pPr>
      <w:bookmarkStart w:id="25" w:name="_Toc353345471"/>
      <w:bookmarkStart w:id="26" w:name="_Toc353345472"/>
      <w:bookmarkStart w:id="27" w:name="_Toc368585626"/>
      <w:r w:rsidRPr="00BB3297">
        <w:rPr>
          <w:lang w:val="en-US"/>
        </w:rPr>
        <w:br w:type="page"/>
      </w:r>
      <w:bookmarkStart w:id="28" w:name="_Toc374023975"/>
      <w:r>
        <w:lastRenderedPageBreak/>
        <w:t>Employees who will be performing the works.</w:t>
      </w:r>
      <w:bookmarkEnd w:id="28"/>
    </w:p>
    <w:bookmarkEnd w:id="25"/>
    <w:bookmarkEnd w:id="26"/>
    <w:bookmarkEnd w:id="27"/>
    <w:p w14:paraId="04A85852" w14:textId="77777777" w:rsidR="00AC1D2E" w:rsidRPr="00BB3297" w:rsidRDefault="00AC1D2E" w:rsidP="00AC1D2E">
      <w:pPr>
        <w:tabs>
          <w:tab w:val="left" w:pos="1400"/>
          <w:tab w:val="left" w:pos="4253"/>
          <w:tab w:val="right" w:pos="9072"/>
        </w:tabs>
        <w:spacing w:line="240" w:lineRule="auto"/>
        <w:jc w:val="both"/>
        <w:rPr>
          <w:lang w:val="en-US"/>
        </w:rPr>
      </w:pPr>
      <w:r w:rsidRPr="00BB3297">
        <w:rPr>
          <w:lang w:val="en-US"/>
        </w:rPr>
        <w:t>Will a site manager who has taken the requisite safety training be on-site during performance of the works?</w:t>
      </w:r>
      <w:r w:rsidRPr="00BB3297">
        <w:rPr>
          <w:lang w:val="en-US"/>
        </w:rPr>
        <w:tab/>
      </w:r>
      <w:r w:rsidRPr="00BB3297">
        <w:rPr>
          <w:lang w:val="en-US"/>
        </w:rPr>
        <w:tab/>
        <w:t>YES/NO</w:t>
      </w:r>
      <w:r w:rsidRPr="00BB3297">
        <w:rPr>
          <w:lang w:val="en-US"/>
        </w:rPr>
        <w:br/>
      </w:r>
    </w:p>
    <w:p w14:paraId="4950E514" w14:textId="77777777" w:rsidR="00AC1D2E" w:rsidRPr="00BB3297" w:rsidRDefault="00AC1D2E" w:rsidP="00AC1D2E">
      <w:pPr>
        <w:tabs>
          <w:tab w:val="num" w:pos="142"/>
        </w:tabs>
        <w:spacing w:line="240" w:lineRule="auto"/>
        <w:rPr>
          <w:lang w:val="en-US"/>
        </w:rPr>
      </w:pPr>
      <w:r w:rsidRPr="00BB3297">
        <w:rPr>
          <w:lang w:val="en-US"/>
        </w:rPr>
        <w:t>The following employees, and those of any subcontractors, will perform the works agreed.</w:t>
      </w:r>
    </w:p>
    <w:p w14:paraId="3F711F4F" w14:textId="77777777" w:rsidR="000C50EB" w:rsidRPr="00BB3297" w:rsidRDefault="000C50EB" w:rsidP="00E87236">
      <w:pPr>
        <w:tabs>
          <w:tab w:val="num" w:pos="142"/>
        </w:tabs>
        <w:spacing w:line="240" w:lineRule="auto"/>
        <w:rPr>
          <w:lang w:val="en-US"/>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2140"/>
        <w:gridCol w:w="1690"/>
        <w:gridCol w:w="2255"/>
        <w:gridCol w:w="1484"/>
      </w:tblGrid>
      <w:tr w:rsidR="00AC1D2E" w:rsidRPr="004E6620" w14:paraId="6BBDF030" w14:textId="77777777" w:rsidTr="00E87236">
        <w:trPr>
          <w:cantSplit/>
          <w:trHeight w:val="284"/>
        </w:trPr>
        <w:tc>
          <w:tcPr>
            <w:tcW w:w="2075" w:type="dxa"/>
            <w:tcBorders>
              <w:top w:val="single" w:sz="4" w:space="0" w:color="auto"/>
              <w:left w:val="single" w:sz="4" w:space="0" w:color="auto"/>
              <w:bottom w:val="single" w:sz="4" w:space="0" w:color="auto"/>
              <w:right w:val="single" w:sz="4" w:space="0" w:color="auto"/>
            </w:tcBorders>
            <w:shd w:val="clear" w:color="auto" w:fill="B3B3B3"/>
          </w:tcPr>
          <w:p w14:paraId="71CAFAE1" w14:textId="77777777" w:rsidR="00AC1D2E" w:rsidRPr="00AC1D2E" w:rsidRDefault="00AC1D2E" w:rsidP="00AC1D2E">
            <w:pPr>
              <w:tabs>
                <w:tab w:val="num" w:pos="142"/>
              </w:tabs>
              <w:spacing w:line="240" w:lineRule="auto"/>
              <w:ind w:left="34"/>
              <w:rPr>
                <w:lang w:val="en-US"/>
              </w:rPr>
            </w:pPr>
            <w:r>
              <w:rPr>
                <w:lang w:val="en-GB"/>
              </w:rPr>
              <w:t>Company</w:t>
            </w:r>
          </w:p>
          <w:p w14:paraId="13077A22" w14:textId="77777777" w:rsidR="000C50EB" w:rsidRPr="004E6620" w:rsidRDefault="00AC1D2E" w:rsidP="00AC1D2E">
            <w:pPr>
              <w:spacing w:line="240" w:lineRule="auto"/>
              <w:ind w:left="34"/>
            </w:pPr>
            <w:r>
              <w:rPr>
                <w:lang w:val="en-GB"/>
              </w:rPr>
              <w:t>(name + address)</w:t>
            </w:r>
          </w:p>
        </w:tc>
        <w:tc>
          <w:tcPr>
            <w:tcW w:w="2140" w:type="dxa"/>
            <w:tcBorders>
              <w:top w:val="single" w:sz="4" w:space="0" w:color="auto"/>
              <w:left w:val="single" w:sz="4" w:space="0" w:color="auto"/>
              <w:bottom w:val="single" w:sz="4" w:space="0" w:color="auto"/>
              <w:right w:val="single" w:sz="4" w:space="0" w:color="auto"/>
            </w:tcBorders>
            <w:shd w:val="clear" w:color="auto" w:fill="B3B3B3"/>
          </w:tcPr>
          <w:p w14:paraId="20E52F83" w14:textId="77777777" w:rsidR="00AC1D2E" w:rsidRPr="00BB3297" w:rsidRDefault="00AC1D2E" w:rsidP="00AC1D2E">
            <w:pPr>
              <w:tabs>
                <w:tab w:val="num" w:pos="0"/>
              </w:tabs>
              <w:spacing w:line="240" w:lineRule="auto"/>
              <w:rPr>
                <w:lang w:val="en-US"/>
              </w:rPr>
            </w:pPr>
            <w:r>
              <w:rPr>
                <w:lang w:val="en-GB"/>
              </w:rPr>
              <w:t>Employees</w:t>
            </w:r>
          </w:p>
          <w:p w14:paraId="135C812B" w14:textId="77777777" w:rsidR="000C50EB" w:rsidRPr="00BB3297" w:rsidRDefault="00AC1D2E" w:rsidP="00AC1D2E">
            <w:pPr>
              <w:tabs>
                <w:tab w:val="num" w:pos="0"/>
              </w:tabs>
              <w:spacing w:line="240" w:lineRule="auto"/>
              <w:rPr>
                <w:lang w:val="en-US"/>
              </w:rPr>
            </w:pPr>
            <w:r>
              <w:rPr>
                <w:lang w:val="en-GB"/>
              </w:rPr>
              <w:t>(last name &amp; first name)</w:t>
            </w:r>
          </w:p>
        </w:tc>
        <w:tc>
          <w:tcPr>
            <w:tcW w:w="1690" w:type="dxa"/>
            <w:tcBorders>
              <w:top w:val="single" w:sz="4" w:space="0" w:color="auto"/>
              <w:left w:val="single" w:sz="4" w:space="0" w:color="auto"/>
              <w:bottom w:val="single" w:sz="4" w:space="0" w:color="auto"/>
              <w:right w:val="single" w:sz="4" w:space="0" w:color="auto"/>
            </w:tcBorders>
            <w:shd w:val="clear" w:color="auto" w:fill="B3B3B3"/>
          </w:tcPr>
          <w:p w14:paraId="5ED41A86" w14:textId="77777777" w:rsidR="000C50EB" w:rsidRPr="00AC1D2E" w:rsidRDefault="00AC1D2E" w:rsidP="00AC1D2E">
            <w:pPr>
              <w:tabs>
                <w:tab w:val="num" w:pos="0"/>
              </w:tabs>
              <w:spacing w:line="240" w:lineRule="auto"/>
              <w:rPr>
                <w:lang w:val="en-US"/>
              </w:rPr>
            </w:pPr>
            <w:r>
              <w:rPr>
                <w:lang w:val="en-GB"/>
              </w:rPr>
              <w:t>Nationality + language skills</w:t>
            </w:r>
          </w:p>
        </w:tc>
        <w:tc>
          <w:tcPr>
            <w:tcW w:w="2255" w:type="dxa"/>
            <w:tcBorders>
              <w:top w:val="single" w:sz="4" w:space="0" w:color="auto"/>
              <w:left w:val="single" w:sz="4" w:space="0" w:color="auto"/>
              <w:bottom w:val="single" w:sz="4" w:space="0" w:color="auto"/>
              <w:right w:val="single" w:sz="4" w:space="0" w:color="auto"/>
            </w:tcBorders>
            <w:shd w:val="clear" w:color="auto" w:fill="B3B3B3"/>
          </w:tcPr>
          <w:p w14:paraId="0A0A6099" w14:textId="77777777" w:rsidR="000C50EB" w:rsidRPr="004E6620" w:rsidRDefault="00AC1D2E" w:rsidP="00AC1D2E">
            <w:pPr>
              <w:tabs>
                <w:tab w:val="num" w:pos="142"/>
              </w:tabs>
              <w:spacing w:line="240" w:lineRule="auto"/>
              <w:ind w:left="83"/>
            </w:pPr>
            <w:r>
              <w:rPr>
                <w:lang w:val="en-GB"/>
              </w:rPr>
              <w:t>Safety function</w:t>
            </w:r>
            <w:r>
              <w:t xml:space="preserve"> </w:t>
            </w:r>
          </w:p>
        </w:tc>
        <w:tc>
          <w:tcPr>
            <w:tcW w:w="1484" w:type="dxa"/>
            <w:tcBorders>
              <w:top w:val="single" w:sz="4" w:space="0" w:color="auto"/>
              <w:left w:val="single" w:sz="4" w:space="0" w:color="auto"/>
              <w:bottom w:val="single" w:sz="4" w:space="0" w:color="auto"/>
              <w:right w:val="single" w:sz="4" w:space="0" w:color="auto"/>
            </w:tcBorders>
            <w:shd w:val="clear" w:color="auto" w:fill="B3B3B3"/>
          </w:tcPr>
          <w:p w14:paraId="4B287FDC" w14:textId="77777777" w:rsidR="000C50EB" w:rsidRPr="004E6620" w:rsidRDefault="00AC1D2E" w:rsidP="00AC1D2E">
            <w:pPr>
              <w:tabs>
                <w:tab w:val="num" w:pos="0"/>
              </w:tabs>
              <w:spacing w:line="240" w:lineRule="auto"/>
            </w:pPr>
            <w:r>
              <w:rPr>
                <w:lang w:val="en-GB"/>
              </w:rPr>
              <w:t>Safet training certificates</w:t>
            </w:r>
          </w:p>
        </w:tc>
      </w:tr>
      <w:tr w:rsidR="00AC1D2E" w:rsidRPr="004E6620" w14:paraId="4B88BD70"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70B45666" w14:textId="77777777" w:rsidR="000C50EB" w:rsidRPr="004E6620" w:rsidRDefault="000C50EB"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516375B9" w14:textId="77777777" w:rsidR="000C50EB" w:rsidRPr="004E6620" w:rsidRDefault="000C50EB"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6FA81EFC" w14:textId="77777777" w:rsidR="000C50EB" w:rsidRPr="004E6620" w:rsidRDefault="000C50EB"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1FB98F27" w14:textId="77777777" w:rsidR="000C50EB" w:rsidRPr="004E6620" w:rsidRDefault="000C50EB"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2CB58A56" w14:textId="77777777" w:rsidR="000C50EB" w:rsidRPr="004E6620" w:rsidRDefault="000C50EB" w:rsidP="00AF472C">
            <w:pPr>
              <w:tabs>
                <w:tab w:val="num" w:pos="142"/>
              </w:tabs>
              <w:spacing w:line="240" w:lineRule="auto"/>
              <w:ind w:left="284" w:hanging="426"/>
            </w:pPr>
          </w:p>
        </w:tc>
      </w:tr>
      <w:tr w:rsidR="00AC1D2E" w:rsidRPr="004E6620" w14:paraId="03F5DBF3"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57D8545E" w14:textId="77777777" w:rsidR="000C50EB" w:rsidRPr="004E6620" w:rsidRDefault="000C50EB"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21297C75" w14:textId="77777777" w:rsidR="000C50EB" w:rsidRPr="004E6620" w:rsidRDefault="000C50EB"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4F9853F8" w14:textId="77777777" w:rsidR="000C50EB" w:rsidRPr="004E6620" w:rsidRDefault="000C50EB"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21DA252A" w14:textId="77777777" w:rsidR="000C50EB" w:rsidRPr="004E6620" w:rsidRDefault="000C50EB"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48D08E74" w14:textId="77777777" w:rsidR="000C50EB" w:rsidRPr="004E6620" w:rsidRDefault="000C50EB" w:rsidP="00AF472C">
            <w:pPr>
              <w:tabs>
                <w:tab w:val="num" w:pos="142"/>
              </w:tabs>
              <w:spacing w:line="240" w:lineRule="auto"/>
              <w:ind w:left="284" w:hanging="426"/>
            </w:pPr>
          </w:p>
        </w:tc>
      </w:tr>
      <w:tr w:rsidR="00AC1D2E" w:rsidRPr="004E6620" w14:paraId="569F654D"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0A03AAA9" w14:textId="77777777" w:rsidR="000C50EB" w:rsidRPr="004E6620" w:rsidRDefault="000C50EB"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49B6BD68" w14:textId="77777777" w:rsidR="000C50EB" w:rsidRPr="004E6620" w:rsidRDefault="000C50EB"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028D1879" w14:textId="77777777" w:rsidR="000C50EB" w:rsidRPr="004E6620" w:rsidRDefault="000C50EB"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79F09DB0" w14:textId="77777777" w:rsidR="000C50EB" w:rsidRPr="004E6620" w:rsidRDefault="000C50EB"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1EDE70F0" w14:textId="77777777" w:rsidR="000C50EB" w:rsidRPr="004E6620" w:rsidRDefault="000C50EB" w:rsidP="00AF472C">
            <w:pPr>
              <w:tabs>
                <w:tab w:val="num" w:pos="142"/>
              </w:tabs>
              <w:spacing w:line="240" w:lineRule="auto"/>
              <w:ind w:left="284" w:hanging="426"/>
            </w:pPr>
          </w:p>
        </w:tc>
      </w:tr>
      <w:tr w:rsidR="00AC1D2E" w:rsidRPr="004E6620" w14:paraId="72E198C7"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3BFE2B11" w14:textId="77777777" w:rsidR="0009686A" w:rsidRPr="004E6620" w:rsidRDefault="0009686A"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20C6FAD4" w14:textId="77777777" w:rsidR="0009686A" w:rsidRPr="004E6620" w:rsidRDefault="0009686A"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0C914DB7" w14:textId="77777777" w:rsidR="0009686A" w:rsidRPr="004E6620" w:rsidRDefault="0009686A"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3D5F2FE2" w14:textId="77777777" w:rsidR="0009686A" w:rsidRPr="004E6620" w:rsidRDefault="0009686A"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07BCD91B" w14:textId="77777777" w:rsidR="0009686A" w:rsidRPr="004E6620" w:rsidRDefault="0009686A" w:rsidP="00AF472C">
            <w:pPr>
              <w:tabs>
                <w:tab w:val="num" w:pos="142"/>
              </w:tabs>
              <w:spacing w:line="240" w:lineRule="auto"/>
              <w:ind w:left="284" w:hanging="426"/>
            </w:pPr>
          </w:p>
        </w:tc>
      </w:tr>
      <w:tr w:rsidR="00AC1D2E" w:rsidRPr="004E6620" w14:paraId="3B1FDCA4"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53AEFE6E" w14:textId="77777777" w:rsidR="0009686A" w:rsidRPr="004E6620" w:rsidRDefault="0009686A"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7B63B0A0" w14:textId="77777777" w:rsidR="0009686A" w:rsidRPr="004E6620" w:rsidRDefault="0009686A"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3A7BF531" w14:textId="77777777" w:rsidR="0009686A" w:rsidRPr="004E6620" w:rsidRDefault="0009686A"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407A376F" w14:textId="77777777" w:rsidR="0009686A" w:rsidRPr="004E6620" w:rsidRDefault="0009686A"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2BAD86FA" w14:textId="77777777" w:rsidR="0009686A" w:rsidRPr="004E6620" w:rsidRDefault="0009686A" w:rsidP="00AF472C">
            <w:pPr>
              <w:tabs>
                <w:tab w:val="num" w:pos="142"/>
              </w:tabs>
              <w:spacing w:line="240" w:lineRule="auto"/>
              <w:ind w:left="284" w:hanging="426"/>
            </w:pPr>
          </w:p>
        </w:tc>
      </w:tr>
      <w:tr w:rsidR="00AC1D2E" w:rsidRPr="004E6620" w14:paraId="23DF5080"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506065C8" w14:textId="77777777" w:rsidR="0009686A" w:rsidRPr="004E6620" w:rsidRDefault="0009686A"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1D2D7A35" w14:textId="77777777" w:rsidR="0009686A" w:rsidRPr="004E6620" w:rsidRDefault="0009686A"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74B600D8" w14:textId="77777777" w:rsidR="0009686A" w:rsidRPr="004E6620" w:rsidRDefault="0009686A"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054B4426" w14:textId="77777777" w:rsidR="0009686A" w:rsidRPr="004E6620" w:rsidRDefault="0009686A"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33822C03" w14:textId="77777777" w:rsidR="0009686A" w:rsidRPr="004E6620" w:rsidRDefault="0009686A" w:rsidP="00AF472C">
            <w:pPr>
              <w:tabs>
                <w:tab w:val="num" w:pos="142"/>
              </w:tabs>
              <w:spacing w:line="240" w:lineRule="auto"/>
              <w:ind w:left="284" w:hanging="426"/>
            </w:pPr>
          </w:p>
        </w:tc>
      </w:tr>
      <w:tr w:rsidR="00AC1D2E" w:rsidRPr="004E6620" w14:paraId="32B85717"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491FF712" w14:textId="77777777" w:rsidR="000C50EB" w:rsidRPr="004E6620" w:rsidRDefault="000C50EB"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6A564CB2" w14:textId="77777777" w:rsidR="000C50EB" w:rsidRPr="004E6620" w:rsidRDefault="000C50EB"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0BC93CBB" w14:textId="77777777" w:rsidR="000C50EB" w:rsidRPr="004E6620" w:rsidRDefault="000C50EB"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422B9345" w14:textId="77777777" w:rsidR="000C50EB" w:rsidRPr="004E6620" w:rsidRDefault="000C50EB"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1CBDA6E5" w14:textId="77777777" w:rsidR="000C50EB" w:rsidRPr="004E6620" w:rsidRDefault="000C50EB" w:rsidP="00AF472C">
            <w:pPr>
              <w:tabs>
                <w:tab w:val="num" w:pos="142"/>
              </w:tabs>
              <w:spacing w:line="240" w:lineRule="auto"/>
              <w:ind w:left="284" w:hanging="426"/>
            </w:pPr>
          </w:p>
        </w:tc>
      </w:tr>
      <w:tr w:rsidR="00AC1D2E" w:rsidRPr="004E6620" w14:paraId="779D5421"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64F1D429" w14:textId="77777777" w:rsidR="000C50EB" w:rsidRPr="004E6620" w:rsidRDefault="000C50EB"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2C651BB0" w14:textId="77777777" w:rsidR="000C50EB" w:rsidRPr="004E6620" w:rsidRDefault="000C50EB"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3DE3ECE7" w14:textId="77777777" w:rsidR="000C50EB" w:rsidRPr="004E6620" w:rsidRDefault="000C50EB"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6C043C12" w14:textId="77777777" w:rsidR="000C50EB" w:rsidRPr="004E6620" w:rsidRDefault="000C50EB"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79817CCA" w14:textId="77777777" w:rsidR="000C50EB" w:rsidRPr="004E6620" w:rsidRDefault="000C50EB" w:rsidP="00AF472C">
            <w:pPr>
              <w:tabs>
                <w:tab w:val="num" w:pos="142"/>
              </w:tabs>
              <w:spacing w:line="240" w:lineRule="auto"/>
              <w:ind w:left="284" w:hanging="426"/>
            </w:pPr>
          </w:p>
        </w:tc>
      </w:tr>
      <w:tr w:rsidR="00AC1D2E" w:rsidRPr="004E6620" w14:paraId="3F307F6C"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69B174D7" w14:textId="77777777" w:rsidR="0009686A" w:rsidRPr="004E6620" w:rsidRDefault="0009686A"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57DC49E0" w14:textId="77777777" w:rsidR="0009686A" w:rsidRPr="004E6620" w:rsidRDefault="0009686A"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390AF430" w14:textId="77777777" w:rsidR="0009686A" w:rsidRPr="004E6620" w:rsidRDefault="0009686A"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744698CC" w14:textId="77777777" w:rsidR="0009686A" w:rsidRPr="004E6620" w:rsidRDefault="0009686A"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5360AF43" w14:textId="77777777" w:rsidR="0009686A" w:rsidRPr="004E6620" w:rsidRDefault="0009686A" w:rsidP="00AF472C">
            <w:pPr>
              <w:tabs>
                <w:tab w:val="num" w:pos="142"/>
              </w:tabs>
              <w:spacing w:line="240" w:lineRule="auto"/>
              <w:ind w:left="284" w:hanging="426"/>
            </w:pPr>
          </w:p>
        </w:tc>
      </w:tr>
      <w:tr w:rsidR="00AC1D2E" w:rsidRPr="004E6620" w14:paraId="2E349CBB" w14:textId="77777777" w:rsidTr="00E87236">
        <w:trPr>
          <w:cantSplit/>
          <w:trHeight w:val="541"/>
        </w:trPr>
        <w:tc>
          <w:tcPr>
            <w:tcW w:w="2075" w:type="dxa"/>
            <w:tcBorders>
              <w:top w:val="single" w:sz="4" w:space="0" w:color="auto"/>
              <w:left w:val="single" w:sz="4" w:space="0" w:color="auto"/>
              <w:bottom w:val="single" w:sz="4" w:space="0" w:color="auto"/>
              <w:right w:val="single" w:sz="4" w:space="0" w:color="auto"/>
            </w:tcBorders>
          </w:tcPr>
          <w:p w14:paraId="42952328" w14:textId="77777777" w:rsidR="000C50EB" w:rsidRPr="004E6620" w:rsidRDefault="000C50EB" w:rsidP="00AF472C">
            <w:pPr>
              <w:tabs>
                <w:tab w:val="num" w:pos="142"/>
              </w:tabs>
              <w:spacing w:line="240" w:lineRule="auto"/>
              <w:ind w:left="284" w:hanging="426"/>
            </w:pPr>
          </w:p>
        </w:tc>
        <w:tc>
          <w:tcPr>
            <w:tcW w:w="2140" w:type="dxa"/>
            <w:tcBorders>
              <w:top w:val="single" w:sz="4" w:space="0" w:color="auto"/>
              <w:left w:val="single" w:sz="4" w:space="0" w:color="auto"/>
              <w:bottom w:val="single" w:sz="4" w:space="0" w:color="auto"/>
              <w:right w:val="single" w:sz="4" w:space="0" w:color="auto"/>
            </w:tcBorders>
          </w:tcPr>
          <w:p w14:paraId="6E7295F6" w14:textId="77777777" w:rsidR="000C50EB" w:rsidRPr="004E6620" w:rsidRDefault="000C50EB" w:rsidP="00AF472C">
            <w:pPr>
              <w:tabs>
                <w:tab w:val="num" w:pos="142"/>
              </w:tabs>
              <w:spacing w:line="240" w:lineRule="auto"/>
              <w:ind w:left="284" w:hanging="426"/>
            </w:pPr>
          </w:p>
        </w:tc>
        <w:tc>
          <w:tcPr>
            <w:tcW w:w="1690" w:type="dxa"/>
            <w:tcBorders>
              <w:top w:val="single" w:sz="4" w:space="0" w:color="auto"/>
              <w:left w:val="single" w:sz="4" w:space="0" w:color="auto"/>
              <w:bottom w:val="single" w:sz="4" w:space="0" w:color="auto"/>
              <w:right w:val="single" w:sz="4" w:space="0" w:color="auto"/>
            </w:tcBorders>
          </w:tcPr>
          <w:p w14:paraId="3CEFF5CE" w14:textId="77777777" w:rsidR="000C50EB" w:rsidRPr="004E6620" w:rsidRDefault="000C50EB" w:rsidP="00AF472C">
            <w:pPr>
              <w:tabs>
                <w:tab w:val="num" w:pos="142"/>
              </w:tabs>
              <w:spacing w:line="240" w:lineRule="auto"/>
              <w:ind w:left="284" w:hanging="426"/>
            </w:pPr>
          </w:p>
        </w:tc>
        <w:tc>
          <w:tcPr>
            <w:tcW w:w="2255" w:type="dxa"/>
            <w:tcBorders>
              <w:top w:val="single" w:sz="4" w:space="0" w:color="auto"/>
              <w:left w:val="single" w:sz="4" w:space="0" w:color="auto"/>
              <w:bottom w:val="single" w:sz="4" w:space="0" w:color="auto"/>
              <w:right w:val="single" w:sz="4" w:space="0" w:color="auto"/>
            </w:tcBorders>
          </w:tcPr>
          <w:p w14:paraId="5CB5A7D7" w14:textId="77777777" w:rsidR="000C50EB" w:rsidRPr="004E6620" w:rsidRDefault="000C50EB" w:rsidP="00AF472C">
            <w:pPr>
              <w:tabs>
                <w:tab w:val="num" w:pos="142"/>
              </w:tabs>
              <w:spacing w:line="240" w:lineRule="auto"/>
              <w:ind w:left="284" w:hanging="426"/>
            </w:pPr>
          </w:p>
        </w:tc>
        <w:tc>
          <w:tcPr>
            <w:tcW w:w="1484" w:type="dxa"/>
            <w:tcBorders>
              <w:top w:val="single" w:sz="4" w:space="0" w:color="auto"/>
              <w:left w:val="single" w:sz="4" w:space="0" w:color="auto"/>
              <w:bottom w:val="single" w:sz="4" w:space="0" w:color="auto"/>
              <w:right w:val="single" w:sz="4" w:space="0" w:color="auto"/>
            </w:tcBorders>
          </w:tcPr>
          <w:p w14:paraId="3FF4D24D" w14:textId="77777777" w:rsidR="000C50EB" w:rsidRPr="004E6620" w:rsidRDefault="000C50EB" w:rsidP="00AF472C">
            <w:pPr>
              <w:tabs>
                <w:tab w:val="num" w:pos="142"/>
              </w:tabs>
              <w:spacing w:line="240" w:lineRule="auto"/>
              <w:ind w:left="284" w:hanging="426"/>
            </w:pPr>
          </w:p>
        </w:tc>
      </w:tr>
    </w:tbl>
    <w:p w14:paraId="336D73B9" w14:textId="77777777" w:rsidR="00AC1D2E" w:rsidRDefault="00AC1D2E" w:rsidP="00C821C8">
      <w:pPr>
        <w:pStyle w:val="Heading2"/>
        <w:rPr>
          <w:lang w:val="nl-BE"/>
        </w:rPr>
      </w:pPr>
      <w:bookmarkStart w:id="29" w:name="_Toc374023976"/>
      <w:bookmarkStart w:id="30" w:name="_Toc353345473"/>
      <w:bookmarkStart w:id="31" w:name="_Toc368585627"/>
      <w:r>
        <w:t>Contractual agreement</w:t>
      </w:r>
      <w:bookmarkEnd w:id="29"/>
    </w:p>
    <w:bookmarkEnd w:id="30"/>
    <w:bookmarkEnd w:id="31"/>
    <w:p w14:paraId="08FD461E" w14:textId="77777777" w:rsidR="00AC1D2E" w:rsidRPr="00BB3297" w:rsidRDefault="00AC1D2E" w:rsidP="00AC1D2E">
      <w:pPr>
        <w:numPr>
          <w:ilvl w:val="2"/>
          <w:numId w:val="32"/>
        </w:numPr>
        <w:tabs>
          <w:tab w:val="clear" w:pos="1420"/>
          <w:tab w:val="num" w:pos="284"/>
          <w:tab w:val="left" w:pos="1400"/>
          <w:tab w:val="left" w:pos="5103"/>
          <w:tab w:val="right" w:pos="10348"/>
        </w:tabs>
        <w:spacing w:line="360" w:lineRule="auto"/>
        <w:ind w:left="284" w:hanging="284"/>
        <w:jc w:val="both"/>
        <w:rPr>
          <w:lang w:val="en-US"/>
        </w:rPr>
      </w:pPr>
      <w:r>
        <w:rPr>
          <w:lang w:val="en-GB"/>
        </w:rPr>
        <w:t>Have the SPECIAL TERMS AND CONDITIONS OF PURCHASE with regard to:</w:t>
      </w:r>
    </w:p>
    <w:p w14:paraId="7777B26E" w14:textId="77777777" w:rsidR="00AC1D2E" w:rsidRPr="00BB3297" w:rsidRDefault="00AC1D2E" w:rsidP="00AC1D2E">
      <w:pPr>
        <w:numPr>
          <w:ilvl w:val="3"/>
          <w:numId w:val="32"/>
        </w:numPr>
        <w:tabs>
          <w:tab w:val="clear" w:pos="1760"/>
          <w:tab w:val="num" w:pos="851"/>
          <w:tab w:val="left" w:pos="1741"/>
          <w:tab w:val="left" w:pos="5103"/>
          <w:tab w:val="right" w:leader="dot" w:pos="10348"/>
        </w:tabs>
        <w:spacing w:line="360" w:lineRule="auto"/>
        <w:ind w:left="851" w:hanging="284"/>
        <w:jc w:val="both"/>
        <w:rPr>
          <w:lang w:val="en-US"/>
        </w:rPr>
      </w:pPr>
      <w:r w:rsidRPr="00BB3297">
        <w:rPr>
          <w:lang w:val="en-US"/>
        </w:rPr>
        <w:t>the technical terms and conditions for ordering the delivery and performance of works;</w:t>
      </w:r>
    </w:p>
    <w:p w14:paraId="46051561" w14:textId="77777777" w:rsidR="00AC1D2E" w:rsidRPr="00BB3297" w:rsidRDefault="00AC1D2E" w:rsidP="00AC1D2E">
      <w:pPr>
        <w:numPr>
          <w:ilvl w:val="3"/>
          <w:numId w:val="32"/>
        </w:numPr>
        <w:tabs>
          <w:tab w:val="clear" w:pos="1760"/>
          <w:tab w:val="num" w:pos="851"/>
          <w:tab w:val="left" w:pos="1741"/>
          <w:tab w:val="left" w:pos="5103"/>
          <w:tab w:val="right" w:leader="dot" w:pos="10348"/>
        </w:tabs>
        <w:spacing w:line="360" w:lineRule="auto"/>
        <w:ind w:left="851" w:hanging="284"/>
        <w:jc w:val="both"/>
        <w:rPr>
          <w:lang w:val="en-US"/>
        </w:rPr>
      </w:pPr>
      <w:r>
        <w:rPr>
          <w:lang w:val="en-GB"/>
        </w:rPr>
        <w:t>delivery of substances, preparations and materials;</w:t>
      </w:r>
    </w:p>
    <w:p w14:paraId="4C1207F9" w14:textId="77777777" w:rsidR="00AC1D2E" w:rsidRPr="00BB3297" w:rsidRDefault="00AC1D2E" w:rsidP="00AC1D2E">
      <w:pPr>
        <w:numPr>
          <w:ilvl w:val="3"/>
          <w:numId w:val="32"/>
        </w:numPr>
        <w:tabs>
          <w:tab w:val="clear" w:pos="1760"/>
          <w:tab w:val="num" w:pos="851"/>
          <w:tab w:val="left" w:pos="1741"/>
          <w:tab w:val="left" w:pos="5103"/>
          <w:tab w:val="right" w:leader="dot" w:pos="10348"/>
        </w:tabs>
        <w:spacing w:line="360" w:lineRule="auto"/>
        <w:ind w:left="851" w:hanging="284"/>
        <w:jc w:val="both"/>
        <w:rPr>
          <w:lang w:val="en-US"/>
        </w:rPr>
      </w:pPr>
      <w:r>
        <w:rPr>
          <w:lang w:val="en-GB"/>
        </w:rPr>
        <w:t>health and safety arrangements for works involving third parties,</w:t>
      </w:r>
    </w:p>
    <w:p w14:paraId="6AC8BE36" w14:textId="77777777" w:rsidR="00AC1D2E" w:rsidRPr="00AC1D2E" w:rsidRDefault="00AC1D2E" w:rsidP="00AC1D2E">
      <w:pPr>
        <w:tabs>
          <w:tab w:val="num" w:pos="284"/>
          <w:tab w:val="left" w:pos="1418"/>
          <w:tab w:val="right" w:pos="9072"/>
        </w:tabs>
        <w:spacing w:line="360" w:lineRule="auto"/>
        <w:ind w:left="284" w:hanging="284"/>
        <w:rPr>
          <w:lang w:val="en-US"/>
        </w:rPr>
      </w:pPr>
      <w:r w:rsidRPr="00BB3297">
        <w:rPr>
          <w:lang w:val="en-US"/>
        </w:rPr>
        <w:tab/>
      </w:r>
      <w:r>
        <w:rPr>
          <w:lang w:val="en-GB"/>
        </w:rPr>
        <w:t>been gone through with the building contractor?</w:t>
      </w:r>
      <w:r>
        <w:rPr>
          <w:lang w:val="en-US"/>
        </w:rPr>
        <w:tab/>
      </w:r>
      <w:r>
        <w:rPr>
          <w:lang w:val="en-GB"/>
        </w:rPr>
        <w:t>YES/NO</w:t>
      </w:r>
    </w:p>
    <w:p w14:paraId="323606E5" w14:textId="77777777" w:rsidR="007A239D" w:rsidRPr="007A239D" w:rsidRDefault="007A239D" w:rsidP="007A239D">
      <w:pPr>
        <w:numPr>
          <w:ilvl w:val="2"/>
          <w:numId w:val="32"/>
        </w:numPr>
        <w:tabs>
          <w:tab w:val="clear" w:pos="1420"/>
          <w:tab w:val="num" w:pos="284"/>
          <w:tab w:val="left" w:pos="1400"/>
          <w:tab w:val="left" w:pos="5103"/>
          <w:tab w:val="right" w:pos="9072"/>
        </w:tabs>
        <w:spacing w:line="360" w:lineRule="auto"/>
        <w:ind w:left="284" w:hanging="284"/>
        <w:jc w:val="both"/>
        <w:rPr>
          <w:lang w:val="en-US"/>
        </w:rPr>
      </w:pPr>
      <w:r>
        <w:rPr>
          <w:lang w:val="en-GB"/>
        </w:rPr>
        <w:t xml:space="preserve">Is the contractor in a position able to comply with the provisions of these special terms and conditions of purchase? </w:t>
      </w:r>
      <w:r>
        <w:rPr>
          <w:lang w:val="en-US"/>
        </w:rPr>
        <w:t xml:space="preserve"> </w:t>
      </w:r>
      <w:r>
        <w:rPr>
          <w:lang w:val="en-GB"/>
        </w:rPr>
        <w:t>Please note:</w:t>
      </w:r>
      <w:r>
        <w:rPr>
          <w:lang w:val="en-US"/>
        </w:rPr>
        <w:t xml:space="preserve"> </w:t>
      </w:r>
      <w:r>
        <w:rPr>
          <w:lang w:val="en-GB"/>
        </w:rPr>
        <w:t>if this is not the case, the Instructing Party must ask for the clearance of the Internal Occupational Health &amp; Safety Department.</w:t>
      </w:r>
      <w:r>
        <w:rPr>
          <w:lang w:val="en-US"/>
        </w:rPr>
        <w:tab/>
      </w:r>
      <w:r>
        <w:rPr>
          <w:lang w:val="en-GB"/>
        </w:rPr>
        <w:t>YES/NO</w:t>
      </w:r>
    </w:p>
    <w:p w14:paraId="5DB33A9C" w14:textId="77777777" w:rsidR="005F6BB9" w:rsidRPr="007A239D" w:rsidRDefault="005F6BB9" w:rsidP="0009686A">
      <w:pPr>
        <w:tabs>
          <w:tab w:val="left" w:pos="1400"/>
          <w:tab w:val="left" w:pos="5103"/>
          <w:tab w:val="right" w:pos="9072"/>
        </w:tabs>
        <w:spacing w:line="360" w:lineRule="auto"/>
        <w:ind w:left="284"/>
        <w:jc w:val="both"/>
        <w:rPr>
          <w:rFonts w:cs="Arial"/>
          <w:lang w:val="en-US"/>
        </w:rPr>
      </w:pPr>
    </w:p>
    <w:p w14:paraId="3FDC4E16" w14:textId="77777777" w:rsidR="007A239D" w:rsidRPr="007A239D" w:rsidRDefault="007A239D" w:rsidP="007A239D">
      <w:pPr>
        <w:pBdr>
          <w:top w:val="single" w:sz="4" w:space="1" w:color="auto"/>
          <w:left w:val="single" w:sz="4" w:space="1" w:color="auto"/>
          <w:bottom w:val="single" w:sz="4" w:space="1" w:color="auto"/>
          <w:right w:val="single" w:sz="4" w:space="4" w:color="auto"/>
        </w:pBdr>
        <w:tabs>
          <w:tab w:val="num" w:pos="142"/>
        </w:tabs>
        <w:spacing w:line="360" w:lineRule="auto"/>
        <w:ind w:left="284" w:hanging="426"/>
        <w:rPr>
          <w:u w:val="single"/>
          <w:lang w:val="en-US"/>
        </w:rPr>
      </w:pPr>
      <w:r>
        <w:rPr>
          <w:u w:val="single"/>
          <w:lang w:val="en-GB"/>
        </w:rPr>
        <w:t>INTERNAL OCCUPATIONAL HEALTH &amp; SAFETY DEPARTMENT CLEARANCE</w:t>
      </w:r>
    </w:p>
    <w:p w14:paraId="01AC6C8D" w14:textId="77777777" w:rsidR="005F6BB9" w:rsidRPr="007A239D" w:rsidRDefault="005F6BB9" w:rsidP="005F6BB9">
      <w:pPr>
        <w:pBdr>
          <w:top w:val="single" w:sz="4" w:space="1" w:color="auto"/>
          <w:left w:val="single" w:sz="4" w:space="1" w:color="auto"/>
          <w:bottom w:val="single" w:sz="4" w:space="1" w:color="auto"/>
          <w:right w:val="single" w:sz="4" w:space="4" w:color="auto"/>
        </w:pBdr>
        <w:tabs>
          <w:tab w:val="num" w:pos="142"/>
          <w:tab w:val="left" w:pos="2127"/>
        </w:tabs>
        <w:spacing w:line="360" w:lineRule="auto"/>
        <w:ind w:left="284" w:hanging="426"/>
        <w:rPr>
          <w:rFonts w:cs="Arial"/>
          <w:lang w:val="en-US"/>
        </w:rPr>
      </w:pPr>
    </w:p>
    <w:p w14:paraId="4ECD066F" w14:textId="77777777" w:rsidR="007A239D" w:rsidRPr="00BB3297" w:rsidRDefault="007A239D" w:rsidP="00C821C8">
      <w:pPr>
        <w:pStyle w:val="Heading2"/>
        <w:rPr>
          <w:lang w:val="en-US"/>
        </w:rPr>
      </w:pPr>
      <w:bookmarkStart w:id="32" w:name="_Toc374023977"/>
      <w:bookmarkStart w:id="33" w:name="_Toc353345474"/>
      <w:bookmarkStart w:id="34" w:name="_Toc368585628"/>
      <w:r>
        <w:lastRenderedPageBreak/>
        <w:t>Risk assessment of the contract awarded</w:t>
      </w:r>
      <w:bookmarkEnd w:id="32"/>
    </w:p>
    <w:bookmarkEnd w:id="33"/>
    <w:bookmarkEnd w:id="34"/>
    <w:p w14:paraId="2A7CA66C" w14:textId="77777777" w:rsidR="007A239D" w:rsidRPr="007A239D" w:rsidRDefault="007A239D" w:rsidP="007A239D">
      <w:pPr>
        <w:numPr>
          <w:ilvl w:val="2"/>
          <w:numId w:val="32"/>
        </w:numPr>
        <w:tabs>
          <w:tab w:val="clear" w:pos="1420"/>
          <w:tab w:val="num" w:pos="284"/>
          <w:tab w:val="left" w:pos="1400"/>
          <w:tab w:val="left" w:pos="5103"/>
          <w:tab w:val="right" w:pos="9072"/>
        </w:tabs>
        <w:spacing w:line="360" w:lineRule="auto"/>
        <w:ind w:left="284" w:right="-1" w:hanging="284"/>
        <w:jc w:val="both"/>
        <w:rPr>
          <w:lang w:val="en-US"/>
        </w:rPr>
      </w:pPr>
      <w:r>
        <w:rPr>
          <w:lang w:val="en-GB"/>
        </w:rPr>
        <w:t>Has a risk assessment been performed?</w:t>
      </w:r>
      <w:r>
        <w:rPr>
          <w:lang w:val="en-US"/>
        </w:rPr>
        <w:tab/>
      </w:r>
      <w:r>
        <w:rPr>
          <w:lang w:val="en-US"/>
        </w:rPr>
        <w:tab/>
      </w:r>
      <w:r>
        <w:rPr>
          <w:lang w:val="en-GB"/>
        </w:rPr>
        <w:t>YES/NO</w:t>
      </w:r>
      <w:r w:rsidRPr="007A239D">
        <w:rPr>
          <w:lang w:val="en-US"/>
        </w:rPr>
        <w:br/>
      </w:r>
    </w:p>
    <w:p w14:paraId="0B093C67" w14:textId="77777777" w:rsidR="007A239D" w:rsidRPr="00BB3297" w:rsidRDefault="007A239D" w:rsidP="007A239D">
      <w:pPr>
        <w:numPr>
          <w:ilvl w:val="2"/>
          <w:numId w:val="32"/>
        </w:numPr>
        <w:tabs>
          <w:tab w:val="clear" w:pos="1420"/>
          <w:tab w:val="num" w:pos="284"/>
          <w:tab w:val="left" w:pos="1400"/>
          <w:tab w:val="left" w:pos="5103"/>
        </w:tabs>
        <w:spacing w:line="360" w:lineRule="auto"/>
        <w:ind w:left="284" w:hanging="284"/>
        <w:jc w:val="both"/>
        <w:rPr>
          <w:lang w:val="en-US"/>
        </w:rPr>
      </w:pPr>
      <w:r w:rsidRPr="00BB3297">
        <w:rPr>
          <w:lang w:val="en-US"/>
        </w:rPr>
        <w:t>Based on the current understanding of the project, what are the greatest safety risks:</w:t>
      </w:r>
    </w:p>
    <w:p w14:paraId="7C5EF39C" w14:textId="77777777" w:rsidR="007A239D" w:rsidRPr="00BB3297" w:rsidRDefault="007A239D" w:rsidP="007A239D">
      <w:pPr>
        <w:numPr>
          <w:ilvl w:val="4"/>
          <w:numId w:val="32"/>
        </w:numPr>
        <w:tabs>
          <w:tab w:val="left" w:pos="1741"/>
          <w:tab w:val="right" w:leader="dot" w:pos="9072"/>
        </w:tabs>
        <w:spacing w:line="360" w:lineRule="auto"/>
        <w:jc w:val="both"/>
        <w:rPr>
          <w:lang w:val="en-US"/>
        </w:rPr>
      </w:pPr>
      <w:r w:rsidRPr="00BB3297">
        <w:rPr>
          <w:lang w:val="en-US"/>
        </w:rPr>
        <w:t>inherent in the working environment?</w:t>
      </w:r>
      <w:r w:rsidRPr="00BB3297">
        <w:rPr>
          <w:lang w:val="en-US"/>
        </w:rPr>
        <w:tab/>
      </w:r>
    </w:p>
    <w:p w14:paraId="61B4B0B7" w14:textId="77777777" w:rsidR="007A239D" w:rsidRPr="00BB3297" w:rsidRDefault="007A239D" w:rsidP="007A239D">
      <w:pPr>
        <w:numPr>
          <w:ilvl w:val="4"/>
          <w:numId w:val="32"/>
        </w:numPr>
        <w:tabs>
          <w:tab w:val="left" w:pos="1741"/>
          <w:tab w:val="right" w:leader="dot" w:pos="9072"/>
        </w:tabs>
        <w:spacing w:line="360" w:lineRule="auto"/>
        <w:jc w:val="both"/>
        <w:rPr>
          <w:lang w:val="en-US"/>
        </w:rPr>
      </w:pPr>
      <w:r w:rsidRPr="00BB3297">
        <w:rPr>
          <w:lang w:val="en-US"/>
        </w:rPr>
        <w:t xml:space="preserve">inherent in the nature of the work? </w:t>
      </w:r>
      <w:r w:rsidRPr="00BB3297">
        <w:rPr>
          <w:lang w:val="en-US"/>
        </w:rPr>
        <w:tab/>
      </w:r>
      <w:r w:rsidRPr="00BB3297">
        <w:rPr>
          <w:lang w:val="en-US"/>
        </w:rPr>
        <w:br/>
      </w:r>
    </w:p>
    <w:p w14:paraId="6BEC3EDC" w14:textId="77777777" w:rsidR="007A239D" w:rsidRPr="00BB3297" w:rsidRDefault="007A239D" w:rsidP="007A239D">
      <w:pPr>
        <w:numPr>
          <w:ilvl w:val="2"/>
          <w:numId w:val="32"/>
        </w:numPr>
        <w:tabs>
          <w:tab w:val="clear" w:pos="1420"/>
          <w:tab w:val="num" w:pos="284"/>
          <w:tab w:val="left" w:pos="1741"/>
          <w:tab w:val="right" w:leader="dot" w:pos="9072"/>
        </w:tabs>
        <w:spacing w:line="360" w:lineRule="auto"/>
        <w:ind w:left="284" w:hanging="284"/>
        <w:jc w:val="both"/>
        <w:rPr>
          <w:lang w:val="en-US"/>
        </w:rPr>
      </w:pPr>
      <w:r w:rsidRPr="00BB3297">
        <w:rPr>
          <w:lang w:val="en-US"/>
        </w:rPr>
        <w:t xml:space="preserve">If the safety risks cannot be fully determined based on the risk assessment, who will monitor this and how? </w:t>
      </w:r>
    </w:p>
    <w:p w14:paraId="61346AB7" w14:textId="77777777" w:rsidR="005F6BB9" w:rsidRPr="00BB3297" w:rsidRDefault="005F6BB9" w:rsidP="005F6BB9">
      <w:pPr>
        <w:tabs>
          <w:tab w:val="num" w:pos="284"/>
          <w:tab w:val="left" w:pos="1741"/>
          <w:tab w:val="right" w:leader="dot" w:pos="9072"/>
        </w:tabs>
        <w:spacing w:line="360" w:lineRule="auto"/>
        <w:ind w:left="284"/>
        <w:jc w:val="both"/>
        <w:rPr>
          <w:rFonts w:cs="Arial"/>
          <w:lang w:val="en-US"/>
        </w:rPr>
      </w:pPr>
      <w:r w:rsidRPr="00BB3297">
        <w:rPr>
          <w:rFonts w:cs="Arial"/>
          <w:lang w:val="en-US"/>
        </w:rPr>
        <w:tab/>
      </w:r>
      <w:r w:rsidRPr="00BB3297">
        <w:rPr>
          <w:rFonts w:cs="Arial"/>
          <w:lang w:val="en-US"/>
        </w:rPr>
        <w:tab/>
      </w:r>
    </w:p>
    <w:p w14:paraId="32EEE4CB" w14:textId="77777777" w:rsidR="005F6BB9" w:rsidRPr="00BB3297" w:rsidRDefault="005F6BB9" w:rsidP="005F6BB9">
      <w:pPr>
        <w:tabs>
          <w:tab w:val="num" w:pos="284"/>
          <w:tab w:val="left" w:pos="1741"/>
          <w:tab w:val="right" w:leader="dot" w:pos="9072"/>
        </w:tabs>
        <w:spacing w:line="360" w:lineRule="auto"/>
        <w:ind w:left="284"/>
        <w:jc w:val="both"/>
        <w:rPr>
          <w:rFonts w:cs="Arial"/>
          <w:lang w:val="en-US"/>
        </w:rPr>
      </w:pPr>
      <w:r w:rsidRPr="00BB3297">
        <w:rPr>
          <w:rFonts w:cs="Arial"/>
          <w:lang w:val="en-US"/>
        </w:rPr>
        <w:tab/>
      </w:r>
      <w:r w:rsidRPr="00BB3297">
        <w:rPr>
          <w:rFonts w:cs="Arial"/>
          <w:lang w:val="en-US"/>
        </w:rPr>
        <w:tab/>
      </w:r>
      <w:r w:rsidRPr="00BB3297">
        <w:rPr>
          <w:rFonts w:cs="Arial"/>
          <w:lang w:val="en-US"/>
        </w:rPr>
        <w:br/>
      </w:r>
    </w:p>
    <w:p w14:paraId="11CC1252" w14:textId="77777777" w:rsidR="007A239D" w:rsidRDefault="007A239D" w:rsidP="007A239D">
      <w:pPr>
        <w:numPr>
          <w:ilvl w:val="2"/>
          <w:numId w:val="32"/>
        </w:numPr>
        <w:tabs>
          <w:tab w:val="clear" w:pos="1420"/>
          <w:tab w:val="num" w:pos="284"/>
          <w:tab w:val="left" w:pos="1400"/>
          <w:tab w:val="left" w:pos="5103"/>
          <w:tab w:val="right" w:pos="9072"/>
        </w:tabs>
        <w:spacing w:line="360" w:lineRule="auto"/>
        <w:ind w:left="284" w:hanging="284"/>
        <w:jc w:val="both"/>
        <w:rPr>
          <w:lang w:val="nl-BE"/>
        </w:rPr>
      </w:pPr>
      <w:r w:rsidRPr="00BB3297">
        <w:rPr>
          <w:lang w:val="en-US"/>
        </w:rPr>
        <w:t>Will you need to call on staff of the Instructing Party?</w:t>
      </w:r>
      <w:r w:rsidRPr="00BB3297">
        <w:rPr>
          <w:lang w:val="en-US"/>
        </w:rPr>
        <w:tab/>
      </w:r>
      <w:r w:rsidRPr="007A239D">
        <w:rPr>
          <w:lang w:val="nl-BE"/>
        </w:rPr>
        <w:t>YES/NO</w:t>
      </w:r>
    </w:p>
    <w:p w14:paraId="5CE78DB5" w14:textId="77777777" w:rsidR="007A239D" w:rsidRDefault="007A239D" w:rsidP="007A239D">
      <w:pPr>
        <w:tabs>
          <w:tab w:val="left" w:pos="1741"/>
          <w:tab w:val="right" w:leader="dot" w:pos="10348"/>
        </w:tabs>
        <w:spacing w:line="360" w:lineRule="auto"/>
        <w:ind w:left="284"/>
        <w:jc w:val="both"/>
        <w:rPr>
          <w:lang w:val="en-US"/>
        </w:rPr>
      </w:pPr>
      <w:r>
        <w:rPr>
          <w:lang w:val="en-GB"/>
        </w:rPr>
        <w:t>If yes, what kind of staff and for which kind of duties?</w:t>
      </w:r>
    </w:p>
    <w:p w14:paraId="3A344241" w14:textId="77777777" w:rsidR="000C50EB" w:rsidRPr="007A239D" w:rsidRDefault="000C50EB" w:rsidP="005F6BB9">
      <w:pPr>
        <w:tabs>
          <w:tab w:val="left" w:pos="1741"/>
          <w:tab w:val="right" w:leader="dot" w:pos="9072"/>
        </w:tabs>
        <w:spacing w:line="360" w:lineRule="auto"/>
        <w:ind w:left="284"/>
        <w:jc w:val="both"/>
        <w:rPr>
          <w:rFonts w:cs="Arial"/>
          <w:lang w:val="en-US"/>
        </w:rPr>
      </w:pPr>
      <w:r w:rsidRPr="007A239D">
        <w:rPr>
          <w:rFonts w:cs="Arial"/>
          <w:lang w:val="en-US"/>
        </w:rPr>
        <w:tab/>
      </w:r>
      <w:r w:rsidR="005F6BB9" w:rsidRPr="007A239D">
        <w:rPr>
          <w:rFonts w:cs="Arial"/>
          <w:lang w:val="en-US"/>
        </w:rPr>
        <w:tab/>
      </w:r>
    </w:p>
    <w:p w14:paraId="01DE87DE" w14:textId="77777777" w:rsidR="005F6BB9" w:rsidRPr="007A239D" w:rsidRDefault="005F6BB9" w:rsidP="005F6BB9">
      <w:pPr>
        <w:tabs>
          <w:tab w:val="left" w:pos="1741"/>
          <w:tab w:val="right" w:leader="dot" w:pos="9072"/>
        </w:tabs>
        <w:spacing w:line="360" w:lineRule="auto"/>
        <w:ind w:left="284"/>
        <w:jc w:val="both"/>
        <w:rPr>
          <w:rFonts w:cs="Arial"/>
          <w:lang w:val="en-US"/>
        </w:rPr>
      </w:pPr>
      <w:r w:rsidRPr="007A239D">
        <w:rPr>
          <w:rFonts w:cs="Arial"/>
          <w:lang w:val="en-US"/>
        </w:rPr>
        <w:tab/>
      </w:r>
      <w:r w:rsidRPr="007A239D">
        <w:rPr>
          <w:rFonts w:cs="Arial"/>
          <w:lang w:val="en-US"/>
        </w:rPr>
        <w:tab/>
      </w:r>
    </w:p>
    <w:p w14:paraId="510EF15E" w14:textId="77777777" w:rsidR="005F6BB9" w:rsidRPr="007A239D" w:rsidRDefault="005F6BB9" w:rsidP="005F6BB9">
      <w:pPr>
        <w:tabs>
          <w:tab w:val="left" w:pos="1741"/>
          <w:tab w:val="right" w:leader="dot" w:pos="9072"/>
        </w:tabs>
        <w:spacing w:line="360" w:lineRule="auto"/>
        <w:ind w:left="284"/>
        <w:jc w:val="both"/>
        <w:rPr>
          <w:rFonts w:cs="Arial"/>
          <w:lang w:val="en-US"/>
        </w:rPr>
      </w:pPr>
    </w:p>
    <w:p w14:paraId="454E72F3" w14:textId="77777777" w:rsidR="007A239D" w:rsidRPr="007A239D" w:rsidRDefault="007A239D" w:rsidP="007A239D">
      <w:pPr>
        <w:numPr>
          <w:ilvl w:val="2"/>
          <w:numId w:val="32"/>
        </w:numPr>
        <w:tabs>
          <w:tab w:val="clear" w:pos="1420"/>
          <w:tab w:val="num" w:pos="284"/>
          <w:tab w:val="left" w:pos="1400"/>
          <w:tab w:val="left" w:pos="5103"/>
          <w:tab w:val="right" w:pos="9072"/>
        </w:tabs>
        <w:spacing w:line="360" w:lineRule="auto"/>
        <w:ind w:left="284" w:hanging="284"/>
        <w:jc w:val="both"/>
        <w:rPr>
          <w:lang w:val="en-US"/>
        </w:rPr>
      </w:pPr>
      <w:r w:rsidRPr="007A239D">
        <w:rPr>
          <w:lang w:val="en-US"/>
        </w:rPr>
        <w:t>Will you need to call on work equipment of the Instructing Party?</w:t>
      </w:r>
      <w:r w:rsidRPr="007A239D">
        <w:rPr>
          <w:lang w:val="en-US"/>
        </w:rPr>
        <w:tab/>
      </w:r>
      <w:r>
        <w:rPr>
          <w:lang w:val="en-GB"/>
        </w:rPr>
        <w:t>YES/NO</w:t>
      </w:r>
    </w:p>
    <w:p w14:paraId="6D9CAFEA" w14:textId="77777777" w:rsidR="007A239D" w:rsidRPr="007A239D" w:rsidRDefault="007A239D" w:rsidP="007A239D">
      <w:pPr>
        <w:tabs>
          <w:tab w:val="left" w:pos="1741"/>
          <w:tab w:val="right" w:leader="dot" w:pos="10348"/>
        </w:tabs>
        <w:spacing w:line="360" w:lineRule="auto"/>
        <w:ind w:left="284"/>
        <w:jc w:val="both"/>
        <w:rPr>
          <w:lang w:val="en-US"/>
        </w:rPr>
      </w:pPr>
      <w:r>
        <w:rPr>
          <w:lang w:val="en-GB"/>
        </w:rPr>
        <w:t>If yes, which and for which kind of tasks?</w:t>
      </w:r>
    </w:p>
    <w:p w14:paraId="2F158378" w14:textId="77777777" w:rsidR="000C50EB" w:rsidRPr="007A239D" w:rsidRDefault="000C50EB" w:rsidP="005F6BB9">
      <w:pPr>
        <w:tabs>
          <w:tab w:val="left" w:pos="1741"/>
          <w:tab w:val="right" w:leader="dot" w:pos="9072"/>
        </w:tabs>
        <w:spacing w:line="360" w:lineRule="auto"/>
        <w:ind w:left="284"/>
        <w:jc w:val="both"/>
        <w:rPr>
          <w:rFonts w:cs="Arial"/>
          <w:lang w:val="en-US"/>
        </w:rPr>
      </w:pPr>
      <w:r w:rsidRPr="007A239D">
        <w:rPr>
          <w:rFonts w:cs="Arial"/>
          <w:lang w:val="en-US"/>
        </w:rPr>
        <w:tab/>
      </w:r>
      <w:r w:rsidR="005F6BB9" w:rsidRPr="007A239D">
        <w:rPr>
          <w:rFonts w:cs="Arial"/>
          <w:lang w:val="en-US"/>
        </w:rPr>
        <w:tab/>
      </w:r>
    </w:p>
    <w:p w14:paraId="676155CD" w14:textId="77777777" w:rsidR="005F6BB9" w:rsidRPr="007A239D" w:rsidRDefault="005F6BB9" w:rsidP="005F6BB9">
      <w:pPr>
        <w:tabs>
          <w:tab w:val="left" w:pos="1741"/>
          <w:tab w:val="right" w:leader="dot" w:pos="9072"/>
        </w:tabs>
        <w:spacing w:line="360" w:lineRule="auto"/>
        <w:ind w:left="284"/>
        <w:jc w:val="both"/>
        <w:rPr>
          <w:rFonts w:cs="Arial"/>
          <w:lang w:val="en-US"/>
        </w:rPr>
      </w:pPr>
      <w:r w:rsidRPr="007A239D">
        <w:rPr>
          <w:rFonts w:cs="Arial"/>
          <w:lang w:val="en-US"/>
        </w:rPr>
        <w:tab/>
      </w:r>
      <w:r w:rsidRPr="007A239D">
        <w:rPr>
          <w:rFonts w:cs="Arial"/>
          <w:lang w:val="en-US"/>
        </w:rPr>
        <w:tab/>
      </w:r>
    </w:p>
    <w:p w14:paraId="1C25970E" w14:textId="77777777" w:rsidR="000C50EB" w:rsidRPr="007A239D" w:rsidRDefault="000C50EB" w:rsidP="005F6BB9">
      <w:pPr>
        <w:tabs>
          <w:tab w:val="num" w:pos="142"/>
          <w:tab w:val="num" w:pos="284"/>
          <w:tab w:val="left" w:pos="1741"/>
          <w:tab w:val="right" w:leader="dot" w:pos="10348"/>
        </w:tabs>
        <w:spacing w:line="360" w:lineRule="auto"/>
        <w:ind w:left="284" w:hanging="284"/>
        <w:rPr>
          <w:rFonts w:cs="Arial"/>
          <w:lang w:val="en-US"/>
        </w:rPr>
      </w:pPr>
    </w:p>
    <w:p w14:paraId="6920B80B" w14:textId="77777777" w:rsidR="007A239D" w:rsidRPr="007A239D" w:rsidRDefault="007A239D" w:rsidP="007A239D">
      <w:pPr>
        <w:numPr>
          <w:ilvl w:val="2"/>
          <w:numId w:val="32"/>
        </w:numPr>
        <w:tabs>
          <w:tab w:val="clear" w:pos="1420"/>
          <w:tab w:val="num" w:pos="284"/>
          <w:tab w:val="left" w:pos="1400"/>
          <w:tab w:val="left" w:pos="5103"/>
          <w:tab w:val="right" w:pos="9072"/>
        </w:tabs>
        <w:spacing w:line="360" w:lineRule="auto"/>
        <w:ind w:left="284" w:hanging="284"/>
        <w:jc w:val="both"/>
        <w:rPr>
          <w:lang w:val="en-US"/>
        </w:rPr>
      </w:pPr>
      <w:r>
        <w:rPr>
          <w:lang w:val="en-GB"/>
        </w:rPr>
        <w:t>Do arrangements need to be put in place for the use of the Instructing Party's work equipment?</w:t>
      </w:r>
      <w:r>
        <w:rPr>
          <w:lang w:val="en-US"/>
        </w:rPr>
        <w:tab/>
      </w:r>
      <w:r>
        <w:rPr>
          <w:lang w:val="en-US"/>
        </w:rPr>
        <w:tab/>
      </w:r>
      <w:r>
        <w:rPr>
          <w:lang w:val="en-GB"/>
        </w:rPr>
        <w:t>YES/NO</w:t>
      </w:r>
    </w:p>
    <w:p w14:paraId="27417489" w14:textId="77777777" w:rsidR="007A239D" w:rsidRPr="007A239D" w:rsidRDefault="007A239D" w:rsidP="007A239D">
      <w:pPr>
        <w:tabs>
          <w:tab w:val="left" w:pos="1741"/>
          <w:tab w:val="right" w:leader="dot" w:pos="10348"/>
        </w:tabs>
        <w:spacing w:line="360" w:lineRule="auto"/>
        <w:ind w:left="284"/>
        <w:jc w:val="both"/>
        <w:rPr>
          <w:lang w:val="en-US"/>
        </w:rPr>
      </w:pPr>
      <w:r>
        <w:rPr>
          <w:lang w:val="en-GB"/>
        </w:rPr>
        <w:t>If yes, what kind of arrangements?</w:t>
      </w:r>
    </w:p>
    <w:p w14:paraId="15206CE3" w14:textId="77777777" w:rsidR="005F6BB9" w:rsidRPr="007A239D" w:rsidRDefault="005F6BB9" w:rsidP="005F6BB9">
      <w:pPr>
        <w:tabs>
          <w:tab w:val="left" w:pos="1741"/>
          <w:tab w:val="right" w:leader="dot" w:pos="9072"/>
        </w:tabs>
        <w:spacing w:line="360" w:lineRule="auto"/>
        <w:ind w:left="284"/>
        <w:jc w:val="both"/>
        <w:rPr>
          <w:rFonts w:cs="Arial"/>
          <w:lang w:val="en-US"/>
        </w:rPr>
      </w:pPr>
      <w:r w:rsidRPr="007A239D">
        <w:rPr>
          <w:rFonts w:cs="Arial"/>
          <w:lang w:val="en-US"/>
        </w:rPr>
        <w:tab/>
      </w:r>
      <w:r w:rsidRPr="007A239D">
        <w:rPr>
          <w:rFonts w:cs="Arial"/>
          <w:lang w:val="en-US"/>
        </w:rPr>
        <w:tab/>
      </w:r>
    </w:p>
    <w:p w14:paraId="17FDEE06" w14:textId="77777777" w:rsidR="005F6BB9" w:rsidRPr="007A239D" w:rsidRDefault="005F6BB9" w:rsidP="005F6BB9">
      <w:pPr>
        <w:tabs>
          <w:tab w:val="left" w:pos="1741"/>
          <w:tab w:val="right" w:leader="dot" w:pos="9072"/>
        </w:tabs>
        <w:spacing w:line="360" w:lineRule="auto"/>
        <w:ind w:left="284"/>
        <w:jc w:val="both"/>
        <w:rPr>
          <w:rFonts w:cs="Arial"/>
          <w:lang w:val="en-US"/>
        </w:rPr>
      </w:pPr>
      <w:r w:rsidRPr="007A239D">
        <w:rPr>
          <w:rFonts w:cs="Arial"/>
          <w:lang w:val="en-US"/>
        </w:rPr>
        <w:tab/>
      </w:r>
      <w:r w:rsidRPr="007A239D">
        <w:rPr>
          <w:rFonts w:cs="Arial"/>
          <w:lang w:val="en-US"/>
        </w:rPr>
        <w:tab/>
      </w:r>
    </w:p>
    <w:p w14:paraId="03A12072" w14:textId="77777777" w:rsidR="000C50EB" w:rsidRPr="007A239D" w:rsidRDefault="000C50EB" w:rsidP="005F6BB9">
      <w:pPr>
        <w:tabs>
          <w:tab w:val="num" w:pos="142"/>
          <w:tab w:val="num" w:pos="284"/>
          <w:tab w:val="left" w:pos="1741"/>
          <w:tab w:val="right" w:leader="dot" w:pos="10348"/>
        </w:tabs>
        <w:spacing w:line="360" w:lineRule="auto"/>
        <w:ind w:left="284" w:hanging="284"/>
        <w:rPr>
          <w:rFonts w:cs="Arial"/>
          <w:lang w:val="en-US"/>
        </w:rPr>
      </w:pPr>
    </w:p>
    <w:p w14:paraId="576654BC" w14:textId="77777777" w:rsidR="007A239D" w:rsidRPr="007A239D" w:rsidRDefault="007A239D" w:rsidP="007A239D">
      <w:pPr>
        <w:numPr>
          <w:ilvl w:val="2"/>
          <w:numId w:val="32"/>
        </w:numPr>
        <w:tabs>
          <w:tab w:val="clear" w:pos="1420"/>
          <w:tab w:val="num" w:pos="284"/>
          <w:tab w:val="left" w:pos="1400"/>
          <w:tab w:val="left" w:pos="5103"/>
          <w:tab w:val="right" w:pos="9072"/>
          <w:tab w:val="right" w:pos="10348"/>
        </w:tabs>
        <w:spacing w:line="360" w:lineRule="auto"/>
        <w:ind w:left="284" w:hanging="284"/>
        <w:jc w:val="both"/>
        <w:rPr>
          <w:lang w:val="en-US"/>
        </w:rPr>
      </w:pPr>
      <w:r>
        <w:rPr>
          <w:lang w:val="en-GB"/>
        </w:rPr>
        <w:t>Will hazardous substances or preparations be brought onto company premises by the contractor?</w:t>
      </w:r>
      <w:r>
        <w:rPr>
          <w:lang w:val="en-US"/>
        </w:rPr>
        <w:tab/>
      </w:r>
      <w:r>
        <w:rPr>
          <w:lang w:val="en-US"/>
        </w:rPr>
        <w:tab/>
      </w:r>
      <w:r>
        <w:rPr>
          <w:lang w:val="en-US"/>
        </w:rPr>
        <w:tab/>
      </w:r>
      <w:r>
        <w:rPr>
          <w:lang w:val="en-GB"/>
        </w:rPr>
        <w:t>YES/NO</w:t>
      </w:r>
      <w:r>
        <w:rPr>
          <w:lang w:val="en-GB"/>
        </w:rPr>
        <w:br/>
        <w:t>If yes, which substances?</w:t>
      </w:r>
    </w:p>
    <w:p w14:paraId="0BCD874B" w14:textId="77777777" w:rsidR="005F6BB9" w:rsidRPr="007A239D" w:rsidRDefault="005F6BB9" w:rsidP="005F6BB9">
      <w:pPr>
        <w:tabs>
          <w:tab w:val="left" w:pos="1741"/>
          <w:tab w:val="right" w:leader="dot" w:pos="9072"/>
        </w:tabs>
        <w:spacing w:line="360" w:lineRule="auto"/>
        <w:ind w:left="340"/>
        <w:jc w:val="both"/>
        <w:rPr>
          <w:rFonts w:cs="Arial"/>
          <w:lang w:val="en-US"/>
        </w:rPr>
      </w:pPr>
      <w:r w:rsidRPr="007A239D">
        <w:rPr>
          <w:rFonts w:cs="Arial"/>
          <w:lang w:val="en-US"/>
        </w:rPr>
        <w:tab/>
      </w:r>
      <w:r w:rsidRPr="007A239D">
        <w:rPr>
          <w:rFonts w:cs="Arial"/>
          <w:lang w:val="en-US"/>
        </w:rPr>
        <w:tab/>
      </w:r>
    </w:p>
    <w:p w14:paraId="66CBF74D" w14:textId="77777777" w:rsidR="005F6BB9" w:rsidRPr="007A239D" w:rsidRDefault="005F6BB9" w:rsidP="004E6620">
      <w:pPr>
        <w:tabs>
          <w:tab w:val="left" w:pos="1741"/>
          <w:tab w:val="right" w:leader="dot" w:pos="9072"/>
        </w:tabs>
        <w:spacing w:line="360" w:lineRule="auto"/>
        <w:ind w:left="340"/>
        <w:jc w:val="both"/>
        <w:rPr>
          <w:rFonts w:cs="Arial"/>
          <w:lang w:val="en-US"/>
        </w:rPr>
      </w:pPr>
      <w:r w:rsidRPr="007A239D">
        <w:rPr>
          <w:rFonts w:cs="Arial"/>
          <w:lang w:val="en-US"/>
        </w:rPr>
        <w:tab/>
      </w:r>
      <w:r w:rsidRPr="007A239D">
        <w:rPr>
          <w:rFonts w:cs="Arial"/>
          <w:lang w:val="en-US"/>
        </w:rPr>
        <w:tab/>
      </w:r>
    </w:p>
    <w:p w14:paraId="39DB2183" w14:textId="77777777" w:rsidR="007A239D" w:rsidRDefault="007A239D" w:rsidP="007A239D">
      <w:pPr>
        <w:tabs>
          <w:tab w:val="left" w:pos="1741"/>
          <w:tab w:val="left" w:pos="5103"/>
          <w:tab w:val="right" w:pos="9072"/>
        </w:tabs>
        <w:spacing w:line="360" w:lineRule="auto"/>
        <w:ind w:left="284"/>
        <w:jc w:val="both"/>
        <w:rPr>
          <w:lang w:val="en-US"/>
        </w:rPr>
      </w:pPr>
      <w:r>
        <w:rPr>
          <w:lang w:val="en-GB"/>
        </w:rPr>
        <w:t>Are SDSs available?</w:t>
      </w:r>
      <w:r>
        <w:rPr>
          <w:lang w:val="en-US"/>
        </w:rPr>
        <w:t xml:space="preserve"> </w:t>
      </w:r>
      <w:r>
        <w:rPr>
          <w:lang w:val="en-US"/>
        </w:rPr>
        <w:tab/>
      </w:r>
      <w:r>
        <w:rPr>
          <w:lang w:val="en-US"/>
        </w:rPr>
        <w:tab/>
      </w:r>
      <w:r>
        <w:rPr>
          <w:lang w:val="en-GB"/>
        </w:rPr>
        <w:t>YES/NO</w:t>
      </w:r>
    </w:p>
    <w:p w14:paraId="26A15E95" w14:textId="77777777" w:rsidR="007A239D" w:rsidRPr="00BB3297" w:rsidRDefault="007A239D" w:rsidP="007A239D">
      <w:pPr>
        <w:numPr>
          <w:ilvl w:val="2"/>
          <w:numId w:val="32"/>
        </w:numPr>
        <w:tabs>
          <w:tab w:val="clear" w:pos="1420"/>
          <w:tab w:val="num" w:pos="284"/>
          <w:tab w:val="left" w:pos="1400"/>
          <w:tab w:val="left" w:pos="5103"/>
          <w:tab w:val="right" w:pos="10348"/>
        </w:tabs>
        <w:spacing w:line="360" w:lineRule="auto"/>
        <w:ind w:left="284" w:hanging="284"/>
        <w:jc w:val="both"/>
        <w:rPr>
          <w:lang w:val="en-US"/>
        </w:rPr>
      </w:pPr>
      <w:r w:rsidRPr="00BB3297">
        <w:rPr>
          <w:lang w:val="en-US"/>
        </w:rPr>
        <w:t>Which arrangements have been made with regard to any waste materials and waste water arising from performance of the work?</w:t>
      </w:r>
    </w:p>
    <w:p w14:paraId="17B63241" w14:textId="77777777" w:rsidR="005F6BB9" w:rsidRPr="00BB3297" w:rsidRDefault="005F6BB9" w:rsidP="005F6BB9">
      <w:pPr>
        <w:tabs>
          <w:tab w:val="left" w:pos="1741"/>
          <w:tab w:val="right" w:leader="dot" w:pos="9072"/>
        </w:tabs>
        <w:spacing w:line="360" w:lineRule="auto"/>
        <w:jc w:val="both"/>
        <w:rPr>
          <w:rFonts w:cs="Arial"/>
          <w:lang w:val="en-US"/>
        </w:rPr>
      </w:pPr>
      <w:r w:rsidRPr="00BB3297">
        <w:rPr>
          <w:rFonts w:cs="Arial"/>
          <w:lang w:val="en-US"/>
        </w:rPr>
        <w:tab/>
      </w:r>
      <w:r w:rsidRPr="00BB3297">
        <w:rPr>
          <w:rFonts w:cs="Arial"/>
          <w:lang w:val="en-US"/>
        </w:rPr>
        <w:tab/>
      </w:r>
    </w:p>
    <w:p w14:paraId="43B29CF6" w14:textId="77777777" w:rsidR="005F6BB9" w:rsidRPr="00BB3297" w:rsidRDefault="005F6BB9" w:rsidP="005F6BB9">
      <w:pPr>
        <w:tabs>
          <w:tab w:val="left" w:pos="1741"/>
          <w:tab w:val="right" w:leader="dot" w:pos="9072"/>
        </w:tabs>
        <w:spacing w:line="360" w:lineRule="auto"/>
        <w:jc w:val="both"/>
        <w:rPr>
          <w:rFonts w:cs="Arial"/>
          <w:lang w:val="en-US"/>
        </w:rPr>
      </w:pPr>
      <w:r w:rsidRPr="00BB3297">
        <w:rPr>
          <w:rFonts w:cs="Arial"/>
          <w:lang w:val="en-US"/>
        </w:rPr>
        <w:lastRenderedPageBreak/>
        <w:tab/>
      </w:r>
      <w:r w:rsidRPr="00BB3297">
        <w:rPr>
          <w:rFonts w:cs="Arial"/>
          <w:lang w:val="en-US"/>
        </w:rPr>
        <w:tab/>
      </w:r>
    </w:p>
    <w:p w14:paraId="363C6FCC" w14:textId="77777777" w:rsidR="007A239D" w:rsidRPr="007A239D" w:rsidRDefault="007A239D" w:rsidP="007A239D">
      <w:pPr>
        <w:numPr>
          <w:ilvl w:val="2"/>
          <w:numId w:val="32"/>
        </w:numPr>
        <w:tabs>
          <w:tab w:val="clear" w:pos="1420"/>
          <w:tab w:val="num" w:pos="284"/>
          <w:tab w:val="left" w:pos="1400"/>
          <w:tab w:val="right" w:pos="9072"/>
        </w:tabs>
        <w:spacing w:line="360" w:lineRule="auto"/>
        <w:ind w:left="284" w:hanging="284"/>
        <w:jc w:val="both"/>
        <w:rPr>
          <w:lang w:val="en-US"/>
        </w:rPr>
      </w:pPr>
      <w:r>
        <w:rPr>
          <w:lang w:val="en-GB"/>
        </w:rPr>
        <w:t>Have the Health &amp; Safety Officer and the occupational medicine prevention consultant been involved in determining the risks of the project?</w:t>
      </w:r>
      <w:r>
        <w:rPr>
          <w:b/>
          <w:lang w:val="en-US"/>
        </w:rPr>
        <w:tab/>
      </w:r>
      <w:r>
        <w:rPr>
          <w:lang w:val="en-GB"/>
        </w:rPr>
        <w:t>YES/NO</w:t>
      </w:r>
    </w:p>
    <w:p w14:paraId="4799A433" w14:textId="77777777" w:rsidR="007A239D" w:rsidRDefault="007A239D" w:rsidP="007A239D">
      <w:pPr>
        <w:tabs>
          <w:tab w:val="left" w:pos="1741"/>
          <w:tab w:val="right" w:leader="dot" w:pos="10348"/>
        </w:tabs>
        <w:spacing w:line="360" w:lineRule="auto"/>
        <w:ind w:left="284"/>
        <w:jc w:val="both"/>
        <w:rPr>
          <w:b/>
          <w:lang w:val="nl-BE"/>
        </w:rPr>
      </w:pPr>
      <w:bookmarkStart w:id="35" w:name="_Toc353345475"/>
      <w:r>
        <w:rPr>
          <w:b/>
          <w:lang w:val="en-GB"/>
        </w:rPr>
        <w:t>If no, why not?</w:t>
      </w:r>
    </w:p>
    <w:bookmarkEnd w:id="35"/>
    <w:p w14:paraId="6C3D101E" w14:textId="77777777" w:rsidR="004E6620" w:rsidRPr="004E6620" w:rsidRDefault="004E6620" w:rsidP="004E6620">
      <w:pPr>
        <w:tabs>
          <w:tab w:val="left" w:pos="1741"/>
          <w:tab w:val="right" w:leader="dot" w:pos="9072"/>
        </w:tabs>
        <w:spacing w:line="360" w:lineRule="auto"/>
        <w:jc w:val="both"/>
        <w:rPr>
          <w:rFonts w:cs="Arial"/>
          <w:lang w:val="nl-BE"/>
        </w:rPr>
      </w:pPr>
      <w:r w:rsidRPr="004E6620">
        <w:rPr>
          <w:rFonts w:cs="Arial"/>
          <w:lang w:val="nl-BE"/>
        </w:rPr>
        <w:tab/>
      </w:r>
      <w:r w:rsidRPr="004E6620">
        <w:rPr>
          <w:rFonts w:cs="Arial"/>
          <w:lang w:val="nl-BE"/>
        </w:rPr>
        <w:tab/>
      </w:r>
    </w:p>
    <w:p w14:paraId="7DA035B2" w14:textId="77777777" w:rsidR="007A239D" w:rsidRDefault="007A239D" w:rsidP="00C821C8">
      <w:pPr>
        <w:pStyle w:val="Heading2"/>
        <w:rPr>
          <w:lang w:val="nl-BE"/>
        </w:rPr>
      </w:pPr>
      <w:bookmarkStart w:id="36" w:name="_Toc374023978"/>
      <w:r>
        <w:t>Prevention measures</w:t>
      </w:r>
      <w:bookmarkEnd w:id="36"/>
    </w:p>
    <w:p w14:paraId="0638F5F6" w14:textId="77777777" w:rsidR="00AE2CE2" w:rsidRDefault="00AE2CE2" w:rsidP="00AE2CE2">
      <w:pPr>
        <w:numPr>
          <w:ilvl w:val="2"/>
          <w:numId w:val="32"/>
        </w:numPr>
        <w:tabs>
          <w:tab w:val="clear" w:pos="1420"/>
          <w:tab w:val="num" w:pos="284"/>
          <w:tab w:val="left" w:pos="1400"/>
          <w:tab w:val="left" w:pos="5103"/>
          <w:tab w:val="right" w:pos="9072"/>
        </w:tabs>
        <w:spacing w:line="360" w:lineRule="auto"/>
        <w:ind w:left="284" w:hanging="284"/>
        <w:jc w:val="both"/>
        <w:rPr>
          <w:lang w:val="nl-BE"/>
        </w:rPr>
      </w:pPr>
      <w:r>
        <w:rPr>
          <w:lang w:val="en-GB"/>
        </w:rPr>
        <w:t>Will collective protection equipment need to be provided?</w:t>
      </w:r>
      <w:r w:rsidRPr="00BB3297">
        <w:rPr>
          <w:lang w:val="en-US"/>
        </w:rPr>
        <w:tab/>
      </w:r>
      <w:r>
        <w:rPr>
          <w:lang w:val="en-GB"/>
        </w:rPr>
        <w:t>YES/NO</w:t>
      </w:r>
    </w:p>
    <w:p w14:paraId="5240A16D" w14:textId="77777777" w:rsidR="00AE2CE2" w:rsidRPr="00AE2CE2" w:rsidRDefault="00AE2CE2" w:rsidP="00AE2CE2">
      <w:pPr>
        <w:tabs>
          <w:tab w:val="left" w:pos="1400"/>
          <w:tab w:val="left" w:pos="5103"/>
          <w:tab w:val="right" w:pos="9072"/>
        </w:tabs>
        <w:spacing w:line="360" w:lineRule="auto"/>
        <w:ind w:left="284"/>
        <w:jc w:val="both"/>
        <w:rPr>
          <w:lang w:val="en-US"/>
        </w:rPr>
      </w:pPr>
      <w:r>
        <w:rPr>
          <w:lang w:val="en-GB"/>
        </w:rPr>
        <w:t>If yes, which kind?</w:t>
      </w:r>
    </w:p>
    <w:p w14:paraId="147DC23E" w14:textId="77777777" w:rsidR="004E6620" w:rsidRPr="00AE2CE2" w:rsidRDefault="004E6620" w:rsidP="004E6620">
      <w:pPr>
        <w:tabs>
          <w:tab w:val="left" w:pos="1741"/>
          <w:tab w:val="right" w:leader="dot" w:pos="9072"/>
        </w:tabs>
        <w:spacing w:line="360" w:lineRule="auto"/>
        <w:jc w:val="both"/>
        <w:rPr>
          <w:rFonts w:cs="Arial"/>
          <w:lang w:val="en-US"/>
        </w:rPr>
      </w:pPr>
      <w:r w:rsidRPr="00AE2CE2">
        <w:rPr>
          <w:rFonts w:cs="Arial"/>
          <w:lang w:val="en-US"/>
        </w:rPr>
        <w:tab/>
      </w:r>
      <w:r w:rsidRPr="00AE2CE2">
        <w:rPr>
          <w:rFonts w:cs="Arial"/>
          <w:lang w:val="en-US"/>
        </w:rPr>
        <w:tab/>
      </w:r>
    </w:p>
    <w:p w14:paraId="379190BA" w14:textId="77777777" w:rsidR="004E6620" w:rsidRPr="00AE2CE2" w:rsidRDefault="004E6620" w:rsidP="004E6620">
      <w:pPr>
        <w:tabs>
          <w:tab w:val="left" w:pos="1741"/>
          <w:tab w:val="right" w:leader="dot" w:pos="9072"/>
        </w:tabs>
        <w:spacing w:line="360" w:lineRule="auto"/>
        <w:jc w:val="both"/>
        <w:rPr>
          <w:rFonts w:cs="Arial"/>
          <w:lang w:val="en-US"/>
        </w:rPr>
      </w:pPr>
    </w:p>
    <w:p w14:paraId="6669FEFE" w14:textId="77777777" w:rsidR="00AE2CE2" w:rsidRDefault="00AE2CE2" w:rsidP="00AE2CE2">
      <w:pPr>
        <w:numPr>
          <w:ilvl w:val="2"/>
          <w:numId w:val="32"/>
        </w:numPr>
        <w:tabs>
          <w:tab w:val="clear" w:pos="1420"/>
          <w:tab w:val="num" w:pos="284"/>
          <w:tab w:val="left" w:pos="1400"/>
          <w:tab w:val="left" w:pos="5103"/>
          <w:tab w:val="right" w:pos="9072"/>
        </w:tabs>
        <w:spacing w:line="360" w:lineRule="auto"/>
        <w:ind w:left="284" w:hanging="284"/>
        <w:jc w:val="both"/>
        <w:rPr>
          <w:lang w:val="nl-BE"/>
        </w:rPr>
      </w:pPr>
      <w:r>
        <w:rPr>
          <w:lang w:val="en-GB"/>
        </w:rPr>
        <w:t>Will personal protective equipment need to be provided?</w:t>
      </w:r>
      <w:r w:rsidRPr="00BB3297">
        <w:rPr>
          <w:lang w:val="en-US"/>
        </w:rPr>
        <w:tab/>
      </w:r>
      <w:r>
        <w:rPr>
          <w:lang w:val="en-GB"/>
        </w:rPr>
        <w:t>YES/NO</w:t>
      </w:r>
    </w:p>
    <w:p w14:paraId="0B6844CC" w14:textId="77777777" w:rsidR="00AE2CE2" w:rsidRPr="00AE2CE2" w:rsidRDefault="00AE2CE2" w:rsidP="00AE2CE2">
      <w:pPr>
        <w:tabs>
          <w:tab w:val="left" w:pos="1400"/>
          <w:tab w:val="left" w:pos="5103"/>
          <w:tab w:val="right" w:pos="9072"/>
        </w:tabs>
        <w:spacing w:line="360" w:lineRule="auto"/>
        <w:ind w:left="284"/>
        <w:jc w:val="both"/>
        <w:rPr>
          <w:lang w:val="en-US"/>
        </w:rPr>
      </w:pPr>
      <w:r>
        <w:rPr>
          <w:lang w:val="en-GB"/>
        </w:rPr>
        <w:t>If yes, which kind?</w:t>
      </w:r>
    </w:p>
    <w:p w14:paraId="3A23F684" w14:textId="77777777" w:rsidR="004E6620" w:rsidRPr="00AE2CE2" w:rsidRDefault="004E6620" w:rsidP="004E6620">
      <w:pPr>
        <w:tabs>
          <w:tab w:val="left" w:pos="1741"/>
          <w:tab w:val="right" w:leader="dot" w:pos="9072"/>
        </w:tabs>
        <w:spacing w:line="360" w:lineRule="auto"/>
        <w:jc w:val="both"/>
        <w:rPr>
          <w:rFonts w:cs="Arial"/>
          <w:lang w:val="en-US"/>
        </w:rPr>
      </w:pPr>
      <w:r w:rsidRPr="00AE2CE2">
        <w:rPr>
          <w:rFonts w:cs="Arial"/>
          <w:lang w:val="en-US"/>
        </w:rPr>
        <w:tab/>
      </w:r>
      <w:r w:rsidRPr="00AE2CE2">
        <w:rPr>
          <w:rFonts w:cs="Arial"/>
          <w:lang w:val="en-US"/>
        </w:rPr>
        <w:tab/>
      </w:r>
    </w:p>
    <w:p w14:paraId="10B4E678" w14:textId="77777777" w:rsidR="004E6620" w:rsidRPr="00AE2CE2" w:rsidRDefault="004E6620" w:rsidP="004E6620">
      <w:pPr>
        <w:tabs>
          <w:tab w:val="left" w:pos="1741"/>
          <w:tab w:val="right" w:leader="dot" w:pos="9072"/>
        </w:tabs>
        <w:spacing w:line="360" w:lineRule="auto"/>
        <w:jc w:val="both"/>
        <w:rPr>
          <w:rFonts w:cs="Arial"/>
          <w:lang w:val="en-US"/>
        </w:rPr>
      </w:pPr>
    </w:p>
    <w:p w14:paraId="06FA4C22" w14:textId="77777777" w:rsidR="00F30844" w:rsidRDefault="00F30844" w:rsidP="00F30844">
      <w:pPr>
        <w:numPr>
          <w:ilvl w:val="2"/>
          <w:numId w:val="32"/>
        </w:numPr>
        <w:tabs>
          <w:tab w:val="clear" w:pos="1420"/>
          <w:tab w:val="num" w:pos="142"/>
          <w:tab w:val="num" w:pos="284"/>
          <w:tab w:val="left" w:pos="1400"/>
          <w:tab w:val="left" w:pos="5103"/>
          <w:tab w:val="right" w:pos="10348"/>
        </w:tabs>
        <w:spacing w:line="360" w:lineRule="auto"/>
        <w:ind w:left="284" w:hanging="426"/>
        <w:jc w:val="both"/>
        <w:rPr>
          <w:lang w:val="nl-BE"/>
        </w:rPr>
      </w:pPr>
      <w:r w:rsidRPr="00BB3297">
        <w:rPr>
          <w:lang w:val="en-US"/>
        </w:rPr>
        <w:t xml:space="preserve">Which of the following special permits must be issued before the work commences? </w:t>
      </w:r>
      <w:r w:rsidRPr="00F30844">
        <w:t>(tick the box)</w:t>
      </w:r>
    </w:p>
    <w:p w14:paraId="4B477337" w14:textId="77777777" w:rsidR="00F30844" w:rsidRPr="00F30844" w:rsidRDefault="00F30844" w:rsidP="00F30844">
      <w:pPr>
        <w:numPr>
          <w:ilvl w:val="4"/>
          <w:numId w:val="32"/>
        </w:numPr>
        <w:tabs>
          <w:tab w:val="num" w:pos="851"/>
          <w:tab w:val="left" w:pos="8411"/>
          <w:tab w:val="left" w:pos="9686"/>
        </w:tabs>
        <w:spacing w:line="360" w:lineRule="auto"/>
        <w:ind w:left="851" w:hanging="284"/>
        <w:jc w:val="both"/>
        <w:rPr>
          <w:lang w:val="en-US"/>
        </w:rPr>
      </w:pPr>
      <w:r>
        <w:rPr>
          <w:lang w:val="en-GB"/>
        </w:rPr>
        <w:t>hot work permit</w:t>
      </w:r>
    </w:p>
    <w:p w14:paraId="0F1BEE09" w14:textId="77777777" w:rsidR="00F30844" w:rsidRDefault="00F30844" w:rsidP="00F30844">
      <w:pPr>
        <w:numPr>
          <w:ilvl w:val="4"/>
          <w:numId w:val="32"/>
        </w:numPr>
        <w:tabs>
          <w:tab w:val="num" w:pos="851"/>
          <w:tab w:val="left" w:pos="8411"/>
          <w:tab w:val="left" w:pos="9686"/>
        </w:tabs>
        <w:spacing w:line="360" w:lineRule="auto"/>
        <w:ind w:left="851" w:hanging="284"/>
        <w:jc w:val="both"/>
        <w:rPr>
          <w:lang w:val="nl-BE"/>
        </w:rPr>
      </w:pPr>
      <w:r w:rsidRPr="00F30844">
        <w:t>Work at height/roofs</w:t>
      </w:r>
    </w:p>
    <w:p w14:paraId="3D8775B5" w14:textId="77777777" w:rsidR="00F30844" w:rsidRDefault="00F30844" w:rsidP="00F30844">
      <w:pPr>
        <w:numPr>
          <w:ilvl w:val="4"/>
          <w:numId w:val="32"/>
        </w:numPr>
        <w:tabs>
          <w:tab w:val="num" w:pos="851"/>
          <w:tab w:val="left" w:pos="8411"/>
          <w:tab w:val="left" w:pos="9686"/>
        </w:tabs>
        <w:spacing w:line="360" w:lineRule="auto"/>
        <w:ind w:left="851" w:hanging="284"/>
        <w:jc w:val="both"/>
        <w:rPr>
          <w:lang w:val="nl-BE"/>
        </w:rPr>
      </w:pPr>
      <w:r w:rsidRPr="00F30844">
        <w:t xml:space="preserve">electrical work </w:t>
      </w:r>
    </w:p>
    <w:p w14:paraId="10BB8191" w14:textId="77777777" w:rsidR="00F30844" w:rsidRPr="00BB3297" w:rsidRDefault="00F30844" w:rsidP="00F30844">
      <w:pPr>
        <w:numPr>
          <w:ilvl w:val="4"/>
          <w:numId w:val="32"/>
        </w:numPr>
        <w:tabs>
          <w:tab w:val="num" w:pos="851"/>
          <w:tab w:val="left" w:pos="8411"/>
          <w:tab w:val="left" w:pos="9686"/>
        </w:tabs>
        <w:spacing w:line="360" w:lineRule="auto"/>
        <w:ind w:left="851" w:hanging="284"/>
        <w:jc w:val="both"/>
        <w:rPr>
          <w:lang w:val="en-US"/>
        </w:rPr>
      </w:pPr>
      <w:r w:rsidRPr="00BB3297">
        <w:rPr>
          <w:lang w:val="en-US"/>
        </w:rPr>
        <w:t>High-voltage work and mains distribution</w:t>
      </w:r>
    </w:p>
    <w:p w14:paraId="04663EDE" w14:textId="77777777" w:rsidR="00F30844" w:rsidRDefault="00F30844" w:rsidP="00F30844">
      <w:pPr>
        <w:numPr>
          <w:ilvl w:val="4"/>
          <w:numId w:val="32"/>
        </w:numPr>
        <w:tabs>
          <w:tab w:val="num" w:pos="851"/>
          <w:tab w:val="left" w:pos="8411"/>
          <w:tab w:val="left" w:pos="9686"/>
        </w:tabs>
        <w:spacing w:line="360" w:lineRule="auto"/>
        <w:ind w:left="851" w:hanging="284"/>
        <w:jc w:val="both"/>
        <w:rPr>
          <w:lang w:val="nl-BE"/>
        </w:rPr>
      </w:pPr>
      <w:r w:rsidRPr="00F30844">
        <w:t>Work in confined spaces</w:t>
      </w:r>
    </w:p>
    <w:p w14:paraId="61867E0C" w14:textId="77777777" w:rsidR="00F30844" w:rsidRPr="00F30844" w:rsidRDefault="00F30844" w:rsidP="00F30844">
      <w:pPr>
        <w:numPr>
          <w:ilvl w:val="4"/>
          <w:numId w:val="32"/>
        </w:numPr>
        <w:tabs>
          <w:tab w:val="num" w:pos="851"/>
          <w:tab w:val="left" w:pos="8411"/>
          <w:tab w:val="left" w:pos="9686"/>
        </w:tabs>
        <w:spacing w:line="360" w:lineRule="auto"/>
        <w:ind w:left="851" w:hanging="284"/>
        <w:jc w:val="both"/>
        <w:rPr>
          <w:lang w:val="en-US"/>
        </w:rPr>
      </w:pPr>
      <w:r>
        <w:rPr>
          <w:lang w:val="en-GB"/>
        </w:rPr>
        <w:t>Work in explosive areas</w:t>
      </w:r>
    </w:p>
    <w:p w14:paraId="7F9E836C" w14:textId="77777777" w:rsidR="00F30844" w:rsidRDefault="00F30844" w:rsidP="00F30844">
      <w:pPr>
        <w:numPr>
          <w:ilvl w:val="4"/>
          <w:numId w:val="32"/>
        </w:numPr>
        <w:tabs>
          <w:tab w:val="num" w:pos="851"/>
          <w:tab w:val="left" w:pos="8411"/>
          <w:tab w:val="left" w:pos="9686"/>
        </w:tabs>
        <w:spacing w:line="360" w:lineRule="auto"/>
        <w:ind w:left="851" w:hanging="284"/>
        <w:jc w:val="both"/>
        <w:rPr>
          <w:lang w:val="nl-BE"/>
        </w:rPr>
      </w:pPr>
      <w:r>
        <w:rPr>
          <w:lang w:val="en-GB"/>
        </w:rPr>
        <w:t>Earthworks</w:t>
      </w:r>
    </w:p>
    <w:p w14:paraId="7F24CA1B" w14:textId="77777777" w:rsidR="00F30844" w:rsidRPr="00BB3297" w:rsidRDefault="00F30844" w:rsidP="00F30844">
      <w:pPr>
        <w:numPr>
          <w:ilvl w:val="4"/>
          <w:numId w:val="32"/>
        </w:numPr>
        <w:tabs>
          <w:tab w:val="num" w:pos="851"/>
          <w:tab w:val="left" w:pos="8411"/>
          <w:tab w:val="left" w:pos="9686"/>
        </w:tabs>
        <w:spacing w:line="360" w:lineRule="auto"/>
        <w:ind w:left="851" w:hanging="284"/>
        <w:jc w:val="both"/>
        <w:rPr>
          <w:lang w:val="en-US"/>
        </w:rPr>
      </w:pPr>
      <w:r w:rsidRPr="00BB3297">
        <w:rPr>
          <w:lang w:val="en-US"/>
        </w:rPr>
        <w:t xml:space="preserve">Works involving special risks during loading and unloading </w:t>
      </w:r>
    </w:p>
    <w:p w14:paraId="416A6206" w14:textId="77777777" w:rsidR="00F30844" w:rsidRDefault="00F30844" w:rsidP="00F30844">
      <w:pPr>
        <w:numPr>
          <w:ilvl w:val="4"/>
          <w:numId w:val="32"/>
        </w:numPr>
        <w:tabs>
          <w:tab w:val="num" w:pos="851"/>
          <w:tab w:val="left" w:pos="8411"/>
          <w:tab w:val="left" w:pos="9686"/>
        </w:tabs>
        <w:spacing w:line="360" w:lineRule="auto"/>
        <w:ind w:left="851" w:hanging="284"/>
        <w:jc w:val="both"/>
        <w:rPr>
          <w:lang w:val="nl-BE"/>
        </w:rPr>
      </w:pPr>
      <w:r>
        <w:rPr>
          <w:lang w:val="en-GB"/>
        </w:rPr>
        <w:t>Other:</w:t>
      </w:r>
    </w:p>
    <w:p w14:paraId="293F4F88" w14:textId="77777777" w:rsidR="004E6620" w:rsidRPr="004E6620" w:rsidRDefault="004E6620" w:rsidP="004E6620">
      <w:pPr>
        <w:tabs>
          <w:tab w:val="left" w:pos="1741"/>
          <w:tab w:val="right" w:leader="dot" w:pos="9072"/>
        </w:tabs>
        <w:spacing w:line="360" w:lineRule="auto"/>
        <w:ind w:left="340"/>
        <w:jc w:val="both"/>
        <w:rPr>
          <w:rFonts w:cs="Arial"/>
          <w:lang w:val="nl-BE"/>
        </w:rPr>
      </w:pPr>
      <w:r w:rsidRPr="004E6620">
        <w:rPr>
          <w:rFonts w:cs="Arial"/>
          <w:lang w:val="nl-BE"/>
        </w:rPr>
        <w:tab/>
      </w:r>
      <w:r w:rsidRPr="004E6620">
        <w:rPr>
          <w:rFonts w:cs="Arial"/>
          <w:lang w:val="nl-BE"/>
        </w:rPr>
        <w:tab/>
      </w:r>
    </w:p>
    <w:p w14:paraId="7CDAD597" w14:textId="77777777" w:rsidR="00F30844" w:rsidRDefault="00F30844" w:rsidP="00C821C8">
      <w:pPr>
        <w:pStyle w:val="Heading2"/>
        <w:rPr>
          <w:lang w:val="nl-BE"/>
        </w:rPr>
      </w:pPr>
      <w:bookmarkStart w:id="37" w:name="_Toc353345476"/>
      <w:bookmarkStart w:id="38" w:name="_Toc368585630"/>
      <w:r>
        <w:rPr>
          <w:lang w:val="nl-BE"/>
        </w:rPr>
        <w:br w:type="page"/>
      </w:r>
      <w:bookmarkStart w:id="39" w:name="_Toc374023979"/>
      <w:r>
        <w:lastRenderedPageBreak/>
        <w:t>Information and training for employees</w:t>
      </w:r>
      <w:bookmarkEnd w:id="39"/>
    </w:p>
    <w:bookmarkEnd w:id="37"/>
    <w:bookmarkEnd w:id="38"/>
    <w:p w14:paraId="7241031B" w14:textId="77777777" w:rsidR="00F30844" w:rsidRDefault="00F30844" w:rsidP="00F30844">
      <w:pPr>
        <w:numPr>
          <w:ilvl w:val="2"/>
          <w:numId w:val="32"/>
        </w:numPr>
        <w:tabs>
          <w:tab w:val="clear" w:pos="1420"/>
          <w:tab w:val="num" w:pos="284"/>
          <w:tab w:val="left" w:pos="1400"/>
          <w:tab w:val="left" w:pos="5103"/>
          <w:tab w:val="right" w:pos="9072"/>
        </w:tabs>
        <w:spacing w:line="360" w:lineRule="auto"/>
        <w:ind w:left="284" w:hanging="284"/>
        <w:jc w:val="both"/>
        <w:rPr>
          <w:lang w:val="nl-BE"/>
        </w:rPr>
      </w:pPr>
      <w:r w:rsidRPr="00BB3297">
        <w:rPr>
          <w:lang w:val="en-US"/>
        </w:rPr>
        <w:t xml:space="preserve">Will the building contractor call on the services of SUBCONTRACTORS to perform the work? </w:t>
      </w:r>
      <w:r w:rsidRPr="00BB3297">
        <w:rPr>
          <w:lang w:val="en-US"/>
        </w:rPr>
        <w:tab/>
      </w:r>
      <w:r w:rsidRPr="00BB3297">
        <w:rPr>
          <w:lang w:val="en-US"/>
        </w:rPr>
        <w:tab/>
      </w:r>
      <w:r>
        <w:rPr>
          <w:lang w:val="en-GB"/>
        </w:rPr>
        <w:t>YES/NO</w:t>
      </w:r>
    </w:p>
    <w:p w14:paraId="43210963" w14:textId="77777777" w:rsidR="00F30844" w:rsidRDefault="00F30844" w:rsidP="00F30844">
      <w:pPr>
        <w:tabs>
          <w:tab w:val="left" w:pos="1741"/>
          <w:tab w:val="right" w:leader="dot" w:pos="10348"/>
        </w:tabs>
        <w:spacing w:line="360" w:lineRule="auto"/>
        <w:ind w:left="284"/>
        <w:jc w:val="both"/>
        <w:rPr>
          <w:lang w:val="en-US"/>
        </w:rPr>
      </w:pPr>
      <w:r>
        <w:rPr>
          <w:lang w:val="en-GB"/>
        </w:rPr>
        <w:t>If yes, for which kind of works?</w:t>
      </w:r>
    </w:p>
    <w:p w14:paraId="6571E810" w14:textId="77777777" w:rsidR="000C50EB" w:rsidRPr="00F30844" w:rsidRDefault="004E6620" w:rsidP="004E6620">
      <w:pPr>
        <w:tabs>
          <w:tab w:val="left" w:pos="1741"/>
          <w:tab w:val="right" w:leader="dot" w:pos="9072"/>
        </w:tabs>
        <w:spacing w:line="360" w:lineRule="auto"/>
        <w:ind w:left="284"/>
        <w:jc w:val="both"/>
        <w:rPr>
          <w:rFonts w:cs="Arial"/>
          <w:lang w:val="en-US"/>
        </w:rPr>
      </w:pPr>
      <w:r w:rsidRPr="00F30844">
        <w:rPr>
          <w:rFonts w:cs="Arial"/>
          <w:lang w:val="en-US"/>
        </w:rPr>
        <w:tab/>
      </w:r>
      <w:r w:rsidR="000C50EB" w:rsidRPr="00F30844">
        <w:rPr>
          <w:rFonts w:cs="Arial"/>
          <w:lang w:val="en-US"/>
        </w:rPr>
        <w:tab/>
      </w:r>
    </w:p>
    <w:p w14:paraId="5DE0AA7E" w14:textId="77777777" w:rsidR="00F30844" w:rsidRPr="00BB3297" w:rsidRDefault="00F30844" w:rsidP="00F30844">
      <w:pPr>
        <w:tabs>
          <w:tab w:val="left" w:pos="1741"/>
          <w:tab w:val="right" w:leader="dot" w:pos="9072"/>
        </w:tabs>
        <w:spacing w:line="360" w:lineRule="auto"/>
        <w:ind w:left="284"/>
        <w:jc w:val="both"/>
        <w:rPr>
          <w:lang w:val="en-US"/>
        </w:rPr>
      </w:pPr>
      <w:r w:rsidRPr="00BB3297">
        <w:rPr>
          <w:lang w:val="en-US"/>
        </w:rPr>
        <w:t>Which subcontractors?</w:t>
      </w:r>
    </w:p>
    <w:p w14:paraId="0EF98735" w14:textId="77777777" w:rsidR="004E6620" w:rsidRPr="00BB3297" w:rsidRDefault="004E6620" w:rsidP="004E6620">
      <w:pPr>
        <w:tabs>
          <w:tab w:val="left" w:pos="1741"/>
          <w:tab w:val="right" w:leader="dot" w:pos="9072"/>
        </w:tabs>
        <w:spacing w:line="360" w:lineRule="auto"/>
        <w:jc w:val="both"/>
        <w:rPr>
          <w:rFonts w:cs="Arial"/>
          <w:lang w:val="en-US"/>
        </w:rPr>
      </w:pPr>
      <w:r w:rsidRPr="00BB3297">
        <w:rPr>
          <w:rFonts w:cs="Arial"/>
          <w:lang w:val="en-US"/>
        </w:rPr>
        <w:tab/>
      </w:r>
      <w:r w:rsidRPr="00BB3297">
        <w:rPr>
          <w:rFonts w:cs="Arial"/>
          <w:lang w:val="en-US"/>
        </w:rPr>
        <w:tab/>
      </w:r>
    </w:p>
    <w:p w14:paraId="15C4B128" w14:textId="77777777" w:rsidR="000C50EB" w:rsidRPr="00BB3297" w:rsidRDefault="000C50EB" w:rsidP="00AF472C">
      <w:pPr>
        <w:tabs>
          <w:tab w:val="num" w:pos="142"/>
          <w:tab w:val="left" w:pos="1741"/>
          <w:tab w:val="right" w:leader="dot" w:pos="10348"/>
        </w:tabs>
        <w:spacing w:line="360" w:lineRule="auto"/>
        <w:ind w:left="284" w:hanging="426"/>
        <w:rPr>
          <w:rFonts w:cs="Arial"/>
          <w:lang w:val="en-US"/>
        </w:rPr>
      </w:pPr>
    </w:p>
    <w:p w14:paraId="35CD0826" w14:textId="77777777" w:rsidR="00F30844" w:rsidRPr="00BB3297" w:rsidRDefault="00F30844" w:rsidP="00F30844">
      <w:pPr>
        <w:pBdr>
          <w:top w:val="single" w:sz="4" w:space="1" w:color="auto"/>
          <w:left w:val="single" w:sz="4" w:space="1" w:color="auto"/>
          <w:bottom w:val="single" w:sz="4" w:space="1" w:color="auto"/>
          <w:right w:val="single" w:sz="4" w:space="4" w:color="auto"/>
        </w:pBdr>
        <w:tabs>
          <w:tab w:val="num" w:pos="284"/>
        </w:tabs>
        <w:spacing w:line="360" w:lineRule="auto"/>
        <w:ind w:left="284"/>
        <w:rPr>
          <w:lang w:val="en-US"/>
        </w:rPr>
      </w:pPr>
      <w:r w:rsidRPr="00BB3297">
        <w:rPr>
          <w:lang w:val="en-US"/>
        </w:rPr>
        <w:t xml:space="preserve">If yes: </w:t>
      </w:r>
      <w:r w:rsidRPr="00BB3297">
        <w:rPr>
          <w:lang w:val="en-US"/>
        </w:rPr>
        <w:tab/>
        <w:t xml:space="preserve">under the building works contract, the building contractor must obtain the prior written agreement of the Instructing Party.  </w:t>
      </w:r>
    </w:p>
    <w:p w14:paraId="15BE71A0" w14:textId="77777777" w:rsidR="004E6620" w:rsidRPr="00BB3297" w:rsidRDefault="004E6620" w:rsidP="004E6620">
      <w:pPr>
        <w:tabs>
          <w:tab w:val="left" w:pos="1400"/>
          <w:tab w:val="left" w:pos="5103"/>
          <w:tab w:val="right" w:pos="10348"/>
        </w:tabs>
        <w:spacing w:line="360" w:lineRule="auto"/>
        <w:ind w:left="284"/>
        <w:jc w:val="both"/>
        <w:rPr>
          <w:rFonts w:cs="Arial"/>
          <w:lang w:val="en-US"/>
        </w:rPr>
      </w:pPr>
    </w:p>
    <w:p w14:paraId="4619B61B" w14:textId="77777777" w:rsidR="00F30844" w:rsidRPr="00BB3297" w:rsidRDefault="00F30844" w:rsidP="00F30844">
      <w:pPr>
        <w:numPr>
          <w:ilvl w:val="2"/>
          <w:numId w:val="32"/>
        </w:numPr>
        <w:tabs>
          <w:tab w:val="clear" w:pos="1420"/>
          <w:tab w:val="num" w:pos="284"/>
          <w:tab w:val="left" w:pos="1400"/>
          <w:tab w:val="left" w:pos="5103"/>
          <w:tab w:val="right" w:pos="10348"/>
        </w:tabs>
        <w:spacing w:line="360" w:lineRule="auto"/>
        <w:ind w:left="284" w:hanging="284"/>
        <w:jc w:val="both"/>
        <w:rPr>
          <w:lang w:val="en-US"/>
        </w:rPr>
      </w:pPr>
      <w:r w:rsidRPr="00BB3297">
        <w:rPr>
          <w:lang w:val="en-US"/>
        </w:rPr>
        <w:t>How will the building contractor inform and train its own employees and subcontractors and their employees about:</w:t>
      </w:r>
    </w:p>
    <w:p w14:paraId="636BFF60" w14:textId="77777777" w:rsidR="00F30844" w:rsidRPr="00BB3297" w:rsidRDefault="00F30844" w:rsidP="00F30844">
      <w:pPr>
        <w:numPr>
          <w:ilvl w:val="4"/>
          <w:numId w:val="32"/>
        </w:numPr>
        <w:tabs>
          <w:tab w:val="clear" w:pos="2101"/>
          <w:tab w:val="left" w:pos="851"/>
          <w:tab w:val="right" w:leader="dot" w:pos="9072"/>
        </w:tabs>
        <w:spacing w:line="360" w:lineRule="auto"/>
        <w:ind w:left="851" w:hanging="284"/>
        <w:jc w:val="both"/>
        <w:rPr>
          <w:lang w:val="en-US"/>
        </w:rPr>
      </w:pPr>
      <w:r w:rsidRPr="00BB3297">
        <w:rPr>
          <w:lang w:val="en-US"/>
        </w:rPr>
        <w:t xml:space="preserve">all the health and safety information provided by the Instructing Party for the purposes of the project: </w:t>
      </w:r>
      <w:r w:rsidRPr="00BB3297">
        <w:rPr>
          <w:lang w:val="en-US"/>
        </w:rPr>
        <w:tab/>
      </w:r>
    </w:p>
    <w:p w14:paraId="4130F059" w14:textId="77777777" w:rsidR="004E6620" w:rsidRPr="00BB3297" w:rsidRDefault="004E6620" w:rsidP="004E6620">
      <w:pPr>
        <w:tabs>
          <w:tab w:val="left" w:pos="1741"/>
          <w:tab w:val="right" w:leader="dot" w:pos="9072"/>
        </w:tabs>
        <w:spacing w:line="360" w:lineRule="auto"/>
        <w:ind w:left="340"/>
        <w:jc w:val="both"/>
        <w:rPr>
          <w:rFonts w:cs="Arial"/>
          <w:lang w:val="en-US"/>
        </w:rPr>
      </w:pPr>
      <w:r w:rsidRPr="00BB3297">
        <w:rPr>
          <w:rFonts w:cs="Arial"/>
          <w:lang w:val="en-US"/>
        </w:rPr>
        <w:tab/>
      </w:r>
      <w:r w:rsidRPr="00BB3297">
        <w:rPr>
          <w:rFonts w:cs="Arial"/>
          <w:lang w:val="en-US"/>
        </w:rPr>
        <w:tab/>
      </w:r>
    </w:p>
    <w:p w14:paraId="0D816472" w14:textId="77777777" w:rsidR="00F30844" w:rsidRPr="00F30844" w:rsidRDefault="00F30844" w:rsidP="00F30844">
      <w:pPr>
        <w:numPr>
          <w:ilvl w:val="4"/>
          <w:numId w:val="32"/>
        </w:numPr>
        <w:tabs>
          <w:tab w:val="clear" w:pos="2101"/>
          <w:tab w:val="left" w:pos="851"/>
          <w:tab w:val="right" w:leader="dot" w:pos="9072"/>
        </w:tabs>
        <w:spacing w:line="360" w:lineRule="auto"/>
        <w:ind w:left="851" w:hanging="284"/>
        <w:jc w:val="both"/>
        <w:rPr>
          <w:lang w:val="en-US"/>
        </w:rPr>
      </w:pPr>
      <w:r>
        <w:rPr>
          <w:lang w:val="en-GB"/>
        </w:rPr>
        <w:t>Emergency calls and evacuation alarms:</w:t>
      </w:r>
      <w:r w:rsidRPr="00F30844">
        <w:rPr>
          <w:lang w:val="en-US"/>
        </w:rPr>
        <w:t xml:space="preserve"> </w:t>
      </w:r>
      <w:r w:rsidRPr="00F30844">
        <w:rPr>
          <w:lang w:val="en-US"/>
        </w:rPr>
        <w:tab/>
      </w:r>
      <w:r w:rsidRPr="00F30844">
        <w:rPr>
          <w:lang w:val="en-US"/>
        </w:rPr>
        <w:br/>
      </w:r>
      <w:r w:rsidRPr="00F30844">
        <w:rPr>
          <w:lang w:val="en-US"/>
        </w:rPr>
        <w:tab/>
      </w:r>
      <w:r w:rsidRPr="00F30844">
        <w:rPr>
          <w:lang w:val="en-US"/>
        </w:rPr>
        <w:tab/>
      </w:r>
    </w:p>
    <w:p w14:paraId="37F72249" w14:textId="77777777" w:rsidR="00F30844" w:rsidRPr="00F30844" w:rsidRDefault="00F30844" w:rsidP="00F30844">
      <w:pPr>
        <w:numPr>
          <w:ilvl w:val="4"/>
          <w:numId w:val="32"/>
        </w:numPr>
        <w:tabs>
          <w:tab w:val="clear" w:pos="2101"/>
          <w:tab w:val="left" w:pos="851"/>
          <w:tab w:val="right" w:leader="dot" w:pos="9072"/>
        </w:tabs>
        <w:spacing w:line="360" w:lineRule="auto"/>
        <w:ind w:left="851" w:hanging="284"/>
        <w:jc w:val="both"/>
        <w:rPr>
          <w:lang w:val="en-US"/>
        </w:rPr>
      </w:pPr>
      <w:r>
        <w:rPr>
          <w:lang w:val="en-GB"/>
        </w:rPr>
        <w:t>all health and safety information that is specific to performance of the project;</w:t>
      </w:r>
    </w:p>
    <w:p w14:paraId="1EEB1F31" w14:textId="77777777" w:rsidR="000C50EB" w:rsidRPr="00F30844" w:rsidRDefault="000C50EB" w:rsidP="004E6620">
      <w:pPr>
        <w:tabs>
          <w:tab w:val="left" w:pos="851"/>
          <w:tab w:val="right" w:leader="dot" w:pos="9072"/>
        </w:tabs>
        <w:spacing w:line="360" w:lineRule="auto"/>
        <w:ind w:left="851"/>
        <w:jc w:val="both"/>
        <w:rPr>
          <w:rFonts w:cs="Arial"/>
          <w:lang w:val="en-US"/>
        </w:rPr>
      </w:pPr>
      <w:r w:rsidRPr="00F30844">
        <w:rPr>
          <w:rFonts w:cs="Arial"/>
          <w:lang w:val="en-US"/>
        </w:rPr>
        <w:tab/>
      </w:r>
    </w:p>
    <w:p w14:paraId="3D185805" w14:textId="77777777" w:rsidR="00F30844" w:rsidRPr="00BB3297" w:rsidRDefault="00F30844" w:rsidP="00F30844">
      <w:pPr>
        <w:numPr>
          <w:ilvl w:val="4"/>
          <w:numId w:val="32"/>
        </w:numPr>
        <w:tabs>
          <w:tab w:val="clear" w:pos="2101"/>
          <w:tab w:val="left" w:pos="851"/>
          <w:tab w:val="right" w:leader="dot" w:pos="9072"/>
        </w:tabs>
        <w:spacing w:line="360" w:lineRule="auto"/>
        <w:ind w:left="851" w:hanging="284"/>
        <w:jc w:val="both"/>
        <w:rPr>
          <w:lang w:val="en-US"/>
        </w:rPr>
      </w:pPr>
      <w:r>
        <w:rPr>
          <w:lang w:val="en-GB"/>
        </w:rPr>
        <w:t>the reporting of accidents, incidents and risks.</w:t>
      </w:r>
    </w:p>
    <w:p w14:paraId="69F57AA6" w14:textId="77777777" w:rsidR="000C50EB" w:rsidRPr="00BB3297" w:rsidRDefault="000C50EB" w:rsidP="004E6620">
      <w:pPr>
        <w:tabs>
          <w:tab w:val="left" w:pos="851"/>
          <w:tab w:val="right" w:leader="dot" w:pos="9072"/>
        </w:tabs>
        <w:spacing w:line="360" w:lineRule="auto"/>
        <w:ind w:left="851"/>
        <w:jc w:val="both"/>
        <w:rPr>
          <w:rFonts w:cs="Arial"/>
          <w:lang w:val="en-US"/>
        </w:rPr>
      </w:pPr>
      <w:r w:rsidRPr="00BB3297">
        <w:rPr>
          <w:rFonts w:cs="Arial"/>
          <w:lang w:val="en-US"/>
        </w:rPr>
        <w:tab/>
      </w:r>
    </w:p>
    <w:p w14:paraId="096F3369" w14:textId="77777777" w:rsidR="00F30844" w:rsidRDefault="00F30844" w:rsidP="00C821C8">
      <w:pPr>
        <w:pStyle w:val="Heading2"/>
        <w:rPr>
          <w:lang w:val="nl-BE"/>
        </w:rPr>
      </w:pPr>
      <w:bookmarkStart w:id="40" w:name="_Toc374023980"/>
      <w:bookmarkStart w:id="41" w:name="_Toc353345477"/>
      <w:bookmarkStart w:id="42" w:name="_Toc368585631"/>
      <w:r>
        <w:t>Inspections and checks</w:t>
      </w:r>
      <w:bookmarkEnd w:id="40"/>
    </w:p>
    <w:bookmarkEnd w:id="41"/>
    <w:bookmarkEnd w:id="42"/>
    <w:p w14:paraId="0A13F55A" w14:textId="77777777" w:rsidR="00F30844" w:rsidRPr="00BB3297" w:rsidRDefault="00F30844" w:rsidP="00F30844">
      <w:pPr>
        <w:tabs>
          <w:tab w:val="num" w:pos="142"/>
        </w:tabs>
        <w:spacing w:line="360" w:lineRule="auto"/>
        <w:rPr>
          <w:lang w:val="en-US"/>
        </w:rPr>
      </w:pPr>
      <w:r w:rsidRPr="00BB3297">
        <w:rPr>
          <w:lang w:val="en-US"/>
        </w:rPr>
        <w:t>The building contractor hereby confirms that the following are in its possession:</w:t>
      </w:r>
    </w:p>
    <w:p w14:paraId="3AB825A2" w14:textId="77777777" w:rsidR="00CE07E9" w:rsidRPr="00BB3297" w:rsidRDefault="00CE07E9" w:rsidP="00CE07E9">
      <w:pPr>
        <w:numPr>
          <w:ilvl w:val="5"/>
          <w:numId w:val="32"/>
        </w:numPr>
        <w:tabs>
          <w:tab w:val="clear" w:pos="1420"/>
          <w:tab w:val="num" w:pos="851"/>
        </w:tabs>
        <w:spacing w:line="360" w:lineRule="auto"/>
        <w:ind w:left="851" w:hanging="284"/>
        <w:jc w:val="both"/>
        <w:rPr>
          <w:lang w:val="en-US"/>
        </w:rPr>
      </w:pPr>
      <w:r>
        <w:rPr>
          <w:lang w:val="en-GB"/>
        </w:rPr>
        <w:t>the list of registered staff who will be employed;</w:t>
      </w:r>
    </w:p>
    <w:p w14:paraId="45888A93" w14:textId="77777777" w:rsidR="00CE07E9" w:rsidRPr="00BB3297" w:rsidRDefault="00CE07E9" w:rsidP="00CE07E9">
      <w:pPr>
        <w:numPr>
          <w:ilvl w:val="5"/>
          <w:numId w:val="32"/>
        </w:numPr>
        <w:tabs>
          <w:tab w:val="clear" w:pos="1420"/>
          <w:tab w:val="num" w:pos="851"/>
        </w:tabs>
        <w:spacing w:line="360" w:lineRule="auto"/>
        <w:ind w:left="851" w:hanging="284"/>
        <w:jc w:val="both"/>
        <w:rPr>
          <w:lang w:val="en-US"/>
        </w:rPr>
      </w:pPr>
      <w:r>
        <w:rPr>
          <w:lang w:val="en-GB"/>
        </w:rPr>
        <w:t>the health-surveillance form for registered employees;</w:t>
      </w:r>
    </w:p>
    <w:p w14:paraId="2238F143" w14:textId="77777777" w:rsidR="00CE07E9" w:rsidRPr="00BB3297" w:rsidRDefault="00CE07E9" w:rsidP="00CE07E9">
      <w:pPr>
        <w:numPr>
          <w:ilvl w:val="5"/>
          <w:numId w:val="32"/>
        </w:numPr>
        <w:tabs>
          <w:tab w:val="clear" w:pos="1420"/>
          <w:tab w:val="num" w:pos="851"/>
        </w:tabs>
        <w:spacing w:line="360" w:lineRule="auto"/>
        <w:ind w:left="851" w:hanging="284"/>
        <w:jc w:val="both"/>
        <w:rPr>
          <w:lang w:val="en-US"/>
        </w:rPr>
      </w:pPr>
      <w:r w:rsidRPr="00BB3297">
        <w:rPr>
          <w:lang w:val="en-US"/>
        </w:rPr>
        <w:t>inspection certificates and test documents for work equipment which must be inspected or tested by a competent person.</w:t>
      </w:r>
    </w:p>
    <w:p w14:paraId="7D8C523B" w14:textId="77777777" w:rsidR="00771719" w:rsidRPr="00BB3297" w:rsidRDefault="00771719" w:rsidP="00771719">
      <w:pPr>
        <w:numPr>
          <w:ilvl w:val="5"/>
          <w:numId w:val="32"/>
        </w:numPr>
        <w:tabs>
          <w:tab w:val="clear" w:pos="1420"/>
          <w:tab w:val="num" w:pos="851"/>
        </w:tabs>
        <w:spacing w:line="360" w:lineRule="auto"/>
        <w:ind w:left="851" w:hanging="284"/>
        <w:jc w:val="both"/>
        <w:rPr>
          <w:lang w:val="en-US"/>
        </w:rPr>
      </w:pPr>
      <w:r w:rsidRPr="00BB3297">
        <w:rPr>
          <w:lang w:val="en-US"/>
        </w:rPr>
        <w:t>proof that training has been received (e.g. mobile work equipment, gantry cranes, etc.).</w:t>
      </w:r>
    </w:p>
    <w:p w14:paraId="0B3B98CC" w14:textId="77777777" w:rsidR="00771719" w:rsidRPr="00771719" w:rsidRDefault="00771719" w:rsidP="00771719">
      <w:pPr>
        <w:pStyle w:val="Heading1"/>
        <w:rPr>
          <w:bCs w:val="0"/>
          <w:szCs w:val="24"/>
          <w:lang w:val="en-US"/>
        </w:rPr>
      </w:pPr>
      <w:bookmarkStart w:id="43" w:name="_Toc362966101"/>
      <w:r w:rsidRPr="00771719">
        <w:rPr>
          <w:bCs w:val="0"/>
          <w:szCs w:val="24"/>
          <w:lang w:val="en-US"/>
        </w:rPr>
        <w:br w:type="page"/>
      </w:r>
      <w:bookmarkStart w:id="44" w:name="_Toc374023981"/>
      <w:r>
        <w:rPr>
          <w:bCs w:val="0"/>
          <w:szCs w:val="24"/>
          <w:lang w:val="en-GB"/>
        </w:rPr>
        <w:lastRenderedPageBreak/>
        <w:t>Agreement between the Instructing Party and the third-party contractor on these health and safety arrangements</w:t>
      </w:r>
      <w:bookmarkEnd w:id="44"/>
    </w:p>
    <w:bookmarkEnd w:id="43"/>
    <w:p w14:paraId="08618B3A" w14:textId="77777777" w:rsidR="00E02279" w:rsidRPr="00771719" w:rsidRDefault="00E02279" w:rsidP="00E02279">
      <w:pPr>
        <w:rPr>
          <w:lang w:val="en-US"/>
        </w:rPr>
      </w:pPr>
    </w:p>
    <w:p w14:paraId="2126DDA1" w14:textId="77777777" w:rsidR="00771719" w:rsidRPr="00BB3297" w:rsidRDefault="00771719" w:rsidP="00771719">
      <w:pPr>
        <w:rPr>
          <w:lang w:val="en-US"/>
        </w:rPr>
      </w:pPr>
      <w:r w:rsidRPr="00BB3297">
        <w:rPr>
          <w:lang w:val="en-US"/>
        </w:rPr>
        <w:t>This agreement forms an integral part of the building works contract. This agreement is therefore also subject to the provisions of the building works contract.</w:t>
      </w:r>
    </w:p>
    <w:p w14:paraId="6B112DBF" w14:textId="77777777" w:rsidR="00E02279" w:rsidRPr="00BB3297" w:rsidRDefault="00E02279" w:rsidP="00E02279">
      <w:pPr>
        <w:rPr>
          <w:lang w:val="en-US"/>
        </w:rPr>
      </w:pPr>
    </w:p>
    <w:p w14:paraId="0D14E470" w14:textId="77777777" w:rsidR="00771719" w:rsidRPr="00BB3297" w:rsidRDefault="00771719" w:rsidP="00771719">
      <w:pPr>
        <w:rPr>
          <w:lang w:val="en-US"/>
        </w:rPr>
      </w:pPr>
      <w:r w:rsidRPr="00BB3297">
        <w:rPr>
          <w:lang w:val="en-US"/>
        </w:rPr>
        <w:t>The parties may terminate the building works contract if either of them fails to comply with their obligations under the contract.</w:t>
      </w:r>
    </w:p>
    <w:p w14:paraId="758C4D50" w14:textId="77777777" w:rsidR="00E02279" w:rsidRPr="00BB3297" w:rsidRDefault="00E02279" w:rsidP="00E02279">
      <w:pPr>
        <w:rPr>
          <w:lang w:val="en-US"/>
        </w:rPr>
      </w:pPr>
    </w:p>
    <w:p w14:paraId="227EF1D9" w14:textId="77777777" w:rsidR="00771719" w:rsidRPr="00BB3297" w:rsidRDefault="00771719" w:rsidP="00771719">
      <w:pPr>
        <w:rPr>
          <w:lang w:val="en-US"/>
        </w:rPr>
      </w:pPr>
      <w:r w:rsidRPr="00BB3297">
        <w:rPr>
          <w:lang w:val="en-US"/>
        </w:rPr>
        <w:t>By their signatures, the Instructing Party and the third-party contractor confirm their mutual agreement to the health and safety arrangements, including all annexes and checklists appended thereto.</w:t>
      </w:r>
    </w:p>
    <w:p w14:paraId="7B10C800" w14:textId="77777777" w:rsidR="00B16D28" w:rsidRPr="00BB3297" w:rsidRDefault="00B16D28" w:rsidP="00B16D28">
      <w:pPr>
        <w:rPr>
          <w:lang w:val="en-US"/>
        </w:rPr>
      </w:pPr>
    </w:p>
    <w:p w14:paraId="4DD5B4B7" w14:textId="77777777" w:rsidR="00771719" w:rsidRPr="00BB3297" w:rsidRDefault="00771719" w:rsidP="00771719">
      <w:pPr>
        <w:rPr>
          <w:lang w:val="en-US"/>
        </w:rPr>
      </w:pPr>
      <w:r w:rsidRPr="00BB3297">
        <w:rPr>
          <w:lang w:val="en-US"/>
        </w:rPr>
        <w:t>By its signature, the third-party contractor confirms having received the health and safety arrangements entitled "Works involving third parties" and that it shall comply with all the provisions contained therein as well as with all statutory provisions on workplace welfare.</w:t>
      </w:r>
    </w:p>
    <w:p w14:paraId="1A82AEF8" w14:textId="77777777" w:rsidR="00B16D28" w:rsidRPr="00BB3297" w:rsidRDefault="00B16D28" w:rsidP="00B16D28">
      <w:pPr>
        <w:rPr>
          <w:lang w:val="en-US"/>
        </w:rPr>
      </w:pPr>
    </w:p>
    <w:p w14:paraId="227F1572" w14:textId="77777777" w:rsidR="00771719" w:rsidRPr="00BB3297" w:rsidRDefault="00771719" w:rsidP="00771719">
      <w:pPr>
        <w:rPr>
          <w:lang w:val="en-US"/>
        </w:rPr>
      </w:pPr>
      <w:r w:rsidRPr="00BB3297">
        <w:rPr>
          <w:lang w:val="en-US"/>
        </w:rPr>
        <w:t>By its signature, the third-party contractor hereby also declares that all data provided are accurate and complete.</w:t>
      </w:r>
    </w:p>
    <w:p w14:paraId="0066767B" w14:textId="77777777" w:rsidR="00B16D28" w:rsidRPr="00BB3297" w:rsidRDefault="00B16D28" w:rsidP="00B16D28">
      <w:pPr>
        <w:rPr>
          <w:lang w:val="en-US"/>
        </w:rPr>
      </w:pPr>
    </w:p>
    <w:p w14:paraId="75DC0BC5" w14:textId="77777777" w:rsidR="00B16D28" w:rsidRPr="00BB3297" w:rsidRDefault="00B16D28" w:rsidP="00B16D28">
      <w:pPr>
        <w:rPr>
          <w:lang w:val="en-US"/>
        </w:rPr>
      </w:pPr>
    </w:p>
    <w:p w14:paraId="15BC8286" w14:textId="77777777" w:rsidR="00B16D28" w:rsidRPr="00BB3297" w:rsidRDefault="00B16D28" w:rsidP="00B16D28">
      <w:pPr>
        <w:rPr>
          <w:rFonts w:cs="Arial"/>
          <w:lang w:val="en-US"/>
        </w:rPr>
      </w:pPr>
    </w:p>
    <w:tbl>
      <w:tblPr>
        <w:tblW w:w="0" w:type="auto"/>
        <w:tblInd w:w="28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01"/>
        <w:gridCol w:w="4502"/>
      </w:tblGrid>
      <w:tr w:rsidR="00B16D28" w:rsidRPr="0055378F" w14:paraId="188C567C" w14:textId="77777777" w:rsidTr="00AF472C">
        <w:tc>
          <w:tcPr>
            <w:tcW w:w="4501" w:type="dxa"/>
            <w:shd w:val="clear" w:color="auto" w:fill="auto"/>
          </w:tcPr>
          <w:p w14:paraId="7BE81D6D" w14:textId="77777777" w:rsidR="00B16D28" w:rsidRPr="00BB3297" w:rsidRDefault="00771719" w:rsidP="00771719">
            <w:pPr>
              <w:tabs>
                <w:tab w:val="num" w:pos="142"/>
              </w:tabs>
              <w:spacing w:line="360" w:lineRule="auto"/>
              <w:rPr>
                <w:lang w:val="en-US"/>
              </w:rPr>
            </w:pPr>
            <w:r w:rsidRPr="00BB3297">
              <w:rPr>
                <w:lang w:val="en-US"/>
              </w:rPr>
              <w:t>Representative for the Instructing Party,</w:t>
            </w:r>
          </w:p>
        </w:tc>
        <w:tc>
          <w:tcPr>
            <w:tcW w:w="4502" w:type="dxa"/>
            <w:shd w:val="clear" w:color="auto" w:fill="auto"/>
          </w:tcPr>
          <w:p w14:paraId="12BDDB22" w14:textId="77777777" w:rsidR="00B16D28" w:rsidRPr="00BB3297" w:rsidRDefault="00771719" w:rsidP="00771719">
            <w:pPr>
              <w:tabs>
                <w:tab w:val="num" w:pos="142"/>
              </w:tabs>
              <w:spacing w:line="240" w:lineRule="auto"/>
              <w:rPr>
                <w:lang w:val="en-US"/>
              </w:rPr>
            </w:pPr>
            <w:r>
              <w:rPr>
                <w:lang w:val="en-GB"/>
              </w:rPr>
              <w:t>Representative for the third-party contractor,</w:t>
            </w:r>
            <w:r w:rsidRPr="00BB3297">
              <w:rPr>
                <w:lang w:val="en-US"/>
              </w:rPr>
              <w:br/>
            </w:r>
          </w:p>
        </w:tc>
      </w:tr>
      <w:tr w:rsidR="00B16D28" w:rsidRPr="004E6620" w14:paraId="055275FC" w14:textId="77777777" w:rsidTr="00AF472C">
        <w:tc>
          <w:tcPr>
            <w:tcW w:w="4501" w:type="dxa"/>
            <w:shd w:val="clear" w:color="auto" w:fill="auto"/>
          </w:tcPr>
          <w:p w14:paraId="5ADE9030" w14:textId="77777777" w:rsidR="00B16D28" w:rsidRPr="00771719" w:rsidRDefault="00771719" w:rsidP="00771719">
            <w:pPr>
              <w:tabs>
                <w:tab w:val="num" w:pos="142"/>
              </w:tabs>
              <w:spacing w:line="360" w:lineRule="auto"/>
            </w:pPr>
            <w:r>
              <w:rPr>
                <w:lang w:val="en-GB"/>
              </w:rPr>
              <w:t>Name:</w:t>
            </w:r>
            <w:r>
              <w:rPr>
                <w:lang w:val="nl-BE"/>
              </w:rPr>
              <w:br/>
            </w:r>
          </w:p>
        </w:tc>
        <w:tc>
          <w:tcPr>
            <w:tcW w:w="4502" w:type="dxa"/>
            <w:shd w:val="clear" w:color="auto" w:fill="auto"/>
          </w:tcPr>
          <w:p w14:paraId="274E63AC" w14:textId="77777777" w:rsidR="00B16D28" w:rsidRPr="00771719" w:rsidRDefault="00771719" w:rsidP="00771719">
            <w:pPr>
              <w:tabs>
                <w:tab w:val="num" w:pos="142"/>
              </w:tabs>
              <w:spacing w:line="360" w:lineRule="auto"/>
            </w:pPr>
            <w:r>
              <w:rPr>
                <w:lang w:val="en-GB"/>
              </w:rPr>
              <w:t>Name:</w:t>
            </w:r>
          </w:p>
        </w:tc>
      </w:tr>
      <w:tr w:rsidR="00B16D28" w:rsidRPr="004E6620" w14:paraId="58C49DFD" w14:textId="77777777" w:rsidTr="00AF472C">
        <w:tc>
          <w:tcPr>
            <w:tcW w:w="4501" w:type="dxa"/>
            <w:shd w:val="clear" w:color="auto" w:fill="auto"/>
          </w:tcPr>
          <w:p w14:paraId="4784F660" w14:textId="77777777" w:rsidR="00B16D28" w:rsidRPr="00771719" w:rsidRDefault="00771719" w:rsidP="00771719">
            <w:pPr>
              <w:tabs>
                <w:tab w:val="num" w:pos="142"/>
              </w:tabs>
              <w:spacing w:line="360" w:lineRule="auto"/>
            </w:pPr>
            <w:r>
              <w:rPr>
                <w:lang w:val="en-GB"/>
              </w:rPr>
              <w:t>Signature:</w:t>
            </w:r>
            <w:r>
              <w:rPr>
                <w:lang w:val="nl-BE"/>
              </w:rPr>
              <w:br/>
            </w:r>
            <w:r>
              <w:rPr>
                <w:lang w:val="nl-BE"/>
              </w:rPr>
              <w:br/>
            </w:r>
          </w:p>
        </w:tc>
        <w:tc>
          <w:tcPr>
            <w:tcW w:w="4502" w:type="dxa"/>
            <w:shd w:val="clear" w:color="auto" w:fill="auto"/>
          </w:tcPr>
          <w:p w14:paraId="52EC92B2" w14:textId="77777777" w:rsidR="00B16D28" w:rsidRPr="00771719" w:rsidRDefault="00771719" w:rsidP="00771719">
            <w:pPr>
              <w:tabs>
                <w:tab w:val="num" w:pos="142"/>
              </w:tabs>
              <w:spacing w:line="360" w:lineRule="auto"/>
            </w:pPr>
            <w:r>
              <w:rPr>
                <w:lang w:val="en-GB"/>
              </w:rPr>
              <w:t>Signature:</w:t>
            </w:r>
            <w:r>
              <w:rPr>
                <w:lang w:val="nl-BE"/>
              </w:rPr>
              <w:br/>
            </w:r>
            <w:r>
              <w:rPr>
                <w:lang w:val="nl-BE"/>
              </w:rPr>
              <w:br/>
            </w:r>
          </w:p>
        </w:tc>
      </w:tr>
      <w:tr w:rsidR="00B16D28" w:rsidRPr="004E6620" w14:paraId="1AE43A9F" w14:textId="77777777" w:rsidTr="00AF472C">
        <w:tc>
          <w:tcPr>
            <w:tcW w:w="4501" w:type="dxa"/>
            <w:shd w:val="clear" w:color="auto" w:fill="auto"/>
          </w:tcPr>
          <w:p w14:paraId="09EDDF43" w14:textId="77777777" w:rsidR="00B16D28" w:rsidRPr="00771719" w:rsidRDefault="00771719" w:rsidP="00771719">
            <w:pPr>
              <w:tabs>
                <w:tab w:val="num" w:pos="142"/>
              </w:tabs>
              <w:spacing w:line="360" w:lineRule="auto"/>
            </w:pPr>
            <w:r>
              <w:rPr>
                <w:lang w:val="en-GB"/>
              </w:rPr>
              <w:t>Date:</w:t>
            </w:r>
          </w:p>
        </w:tc>
        <w:tc>
          <w:tcPr>
            <w:tcW w:w="4502" w:type="dxa"/>
            <w:shd w:val="clear" w:color="auto" w:fill="auto"/>
          </w:tcPr>
          <w:p w14:paraId="059AB37B" w14:textId="77777777" w:rsidR="00B16D28" w:rsidRPr="00771719" w:rsidRDefault="00771719" w:rsidP="00771719">
            <w:pPr>
              <w:tabs>
                <w:tab w:val="num" w:pos="142"/>
              </w:tabs>
              <w:spacing w:line="360" w:lineRule="auto"/>
            </w:pPr>
            <w:r>
              <w:rPr>
                <w:lang w:val="en-GB"/>
              </w:rPr>
              <w:t>Date:</w:t>
            </w:r>
          </w:p>
        </w:tc>
      </w:tr>
    </w:tbl>
    <w:p w14:paraId="40A99D6F" w14:textId="77777777" w:rsidR="00B16D28" w:rsidRPr="004E6620" w:rsidRDefault="00B16D28" w:rsidP="00B16D28">
      <w:pPr>
        <w:tabs>
          <w:tab w:val="num" w:pos="142"/>
        </w:tabs>
        <w:spacing w:line="360" w:lineRule="auto"/>
        <w:ind w:left="284"/>
        <w:rPr>
          <w:lang w:val="nl-BE"/>
        </w:rPr>
      </w:pPr>
    </w:p>
    <w:p w14:paraId="46098397" w14:textId="77777777" w:rsidR="00B16D28" w:rsidRPr="004E6620" w:rsidRDefault="00B16D28" w:rsidP="00E02279">
      <w:pPr>
        <w:rPr>
          <w:lang w:val="nl-BE"/>
        </w:rPr>
      </w:pPr>
    </w:p>
    <w:p w14:paraId="760A10A4" w14:textId="77777777" w:rsidR="00B16D28" w:rsidRPr="004E6620" w:rsidRDefault="00B16D28" w:rsidP="00E02279">
      <w:pPr>
        <w:rPr>
          <w:lang w:val="nl-BE"/>
        </w:rPr>
      </w:pPr>
    </w:p>
    <w:p w14:paraId="7B2D6D25" w14:textId="77777777" w:rsidR="00B16D28" w:rsidRPr="004E6620" w:rsidRDefault="00B16D28" w:rsidP="00E02279">
      <w:pPr>
        <w:rPr>
          <w:lang w:val="nl-BE"/>
        </w:rPr>
      </w:pPr>
    </w:p>
    <w:p w14:paraId="18C1112A" w14:textId="77777777" w:rsidR="00E02279" w:rsidRPr="004E6620" w:rsidRDefault="00E02279" w:rsidP="00E02279">
      <w:pPr>
        <w:rPr>
          <w:lang w:val="nl-BE"/>
        </w:rPr>
      </w:pPr>
    </w:p>
    <w:p w14:paraId="41BC4150" w14:textId="77777777" w:rsidR="00E02279" w:rsidRPr="00BB3297" w:rsidRDefault="00771719" w:rsidP="00771719">
      <w:pPr>
        <w:rPr>
          <w:lang w:val="en-US"/>
        </w:rPr>
      </w:pPr>
      <w:r w:rsidRPr="00BB3297">
        <w:rPr>
          <w:lang w:val="en-US"/>
        </w:rPr>
        <w:t>Done at ...................................... on .................................  20...... in duplicate, with each party acknowledging receipt of an original copy.</w:t>
      </w:r>
    </w:p>
    <w:sectPr w:rsidR="00E02279" w:rsidRPr="00BB3297" w:rsidSect="005F6BB9">
      <w:pgSz w:w="11907" w:h="16839" w:code="9"/>
      <w:pgMar w:top="1528" w:right="1417" w:bottom="1588" w:left="1418" w:header="709"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C8A5D" w14:textId="77777777" w:rsidR="000969D8" w:rsidRDefault="000969D8">
      <w:r>
        <w:separator/>
      </w:r>
    </w:p>
  </w:endnote>
  <w:endnote w:type="continuationSeparator" w:id="0">
    <w:p w14:paraId="21D4183C" w14:textId="77777777" w:rsidR="000969D8" w:rsidRDefault="000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18744" w14:textId="77777777" w:rsidR="00AF472C" w:rsidRDefault="00AF472C" w:rsidP="00350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EFE77" w14:textId="77777777" w:rsidR="00AF472C" w:rsidRDefault="00AF472C" w:rsidP="007661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1AFB0" w14:textId="77777777" w:rsidR="00AF472C" w:rsidRPr="000C50EB" w:rsidRDefault="0055378F" w:rsidP="000C50EB">
    <w:pPr>
      <w:tabs>
        <w:tab w:val="center" w:pos="3969"/>
        <w:tab w:val="right" w:pos="7797"/>
      </w:tabs>
      <w:rPr>
        <w:sz w:val="12"/>
        <w:szCs w:val="12"/>
        <w:lang w:val="nl-BE"/>
      </w:rPr>
    </w:pPr>
    <w:r>
      <w:rPr>
        <w:sz w:val="12"/>
        <w:szCs w:val="12"/>
        <w:lang w:val="nl-BE"/>
      </w:rPr>
      <w:pict w14:anchorId="1D1CE340">
        <v:group id="logo_next1" o:spid="_x0000_s2150" style="position:absolute;margin-left:2.3pt;margin-top:-6.05pt;width:452.3pt;height:59.55pt;z-index:251657216;mso-position-vertical-relative:line" coordorigin="1191,14775" coordsize="9478,1191">
          <v:line id="_x0000_s2151" style="position:absolute;mso-wrap-edited:f;mso-position-horizontal-relative:margin;mso-position-vertical-relative:page" from="1191,15566" to="9440,15566" wrapcoords="-75 -2147483648 -75 2147483647 21712 2147483647 21712 -2147483648 -75 -2147483648"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2" type="#_x0000_t75" style="position:absolute;left:9478;top:14775;width:1191;height:1191;mso-position-horizontal:right;mso-position-vertical:bottom;mso-position-vertical-relative:line" filled="t" stroked="t" strokecolor="white" strokeweight="2pt">
            <v:imagedata r:id="rId1" o:title="Barco zw zonder rand"/>
          </v:shape>
        </v:group>
      </w:pict>
    </w:r>
    <w:r w:rsidR="00AF472C">
      <w:rPr>
        <w:sz w:val="12"/>
        <w:szCs w:val="12"/>
        <w:lang w:val="nl-BE"/>
      </w:rPr>
      <w:t xml:space="preserve">  </w:t>
    </w:r>
    <w:r w:rsidR="00AF472C" w:rsidRPr="001074D0">
      <w:rPr>
        <w:sz w:val="12"/>
        <w:szCs w:val="12"/>
        <w:lang w:val="nl-BE"/>
      </w:rPr>
      <w:t>Pag</w:t>
    </w:r>
    <w:r w:rsidR="00BA11D5">
      <w:rPr>
        <w:sz w:val="12"/>
        <w:szCs w:val="12"/>
        <w:lang w:val="nl-BE"/>
      </w:rPr>
      <w:t>e</w:t>
    </w:r>
    <w:r w:rsidR="00AF472C">
      <w:rPr>
        <w:sz w:val="12"/>
        <w:szCs w:val="12"/>
        <w:lang w:val="nl-BE"/>
      </w:rPr>
      <w:t xml:space="preserve"> </w:t>
    </w:r>
    <w:r w:rsidR="00AF472C">
      <w:rPr>
        <w:sz w:val="12"/>
        <w:szCs w:val="12"/>
        <w:lang w:val="nl-BE"/>
      </w:rPr>
      <w:fldChar w:fldCharType="begin"/>
    </w:r>
    <w:r w:rsidR="00AF472C">
      <w:rPr>
        <w:sz w:val="12"/>
        <w:szCs w:val="12"/>
        <w:lang w:val="nl-BE"/>
      </w:rPr>
      <w:instrText xml:space="preserve"> PAGE  \* Arabic  \* MERGEFORMAT </w:instrText>
    </w:r>
    <w:r w:rsidR="00AF472C">
      <w:rPr>
        <w:sz w:val="12"/>
        <w:szCs w:val="12"/>
        <w:lang w:val="nl-BE"/>
      </w:rPr>
      <w:fldChar w:fldCharType="separate"/>
    </w:r>
    <w:r>
      <w:rPr>
        <w:noProof/>
        <w:sz w:val="12"/>
        <w:szCs w:val="12"/>
        <w:lang w:val="nl-BE"/>
      </w:rPr>
      <w:t>7</w:t>
    </w:r>
    <w:r w:rsidR="00AF472C">
      <w:rPr>
        <w:sz w:val="12"/>
        <w:szCs w:val="12"/>
        <w:lang w:val="nl-BE"/>
      </w:rPr>
      <w:fldChar w:fldCharType="end"/>
    </w:r>
    <w:r w:rsidR="00BA11D5">
      <w:rPr>
        <w:sz w:val="12"/>
        <w:szCs w:val="12"/>
        <w:lang w:val="nl-BE"/>
      </w:rPr>
      <w:t xml:space="preserve"> of</w:t>
    </w:r>
    <w:r w:rsidR="00AF472C">
      <w:rPr>
        <w:sz w:val="12"/>
        <w:szCs w:val="12"/>
        <w:lang w:val="nl-BE"/>
      </w:rPr>
      <w:t xml:space="preserve"> </w:t>
    </w:r>
    <w:r w:rsidR="00AF472C">
      <w:rPr>
        <w:sz w:val="12"/>
        <w:szCs w:val="12"/>
      </w:rPr>
      <w:fldChar w:fldCharType="begin"/>
    </w:r>
    <w:r w:rsidR="00AF472C">
      <w:rPr>
        <w:sz w:val="12"/>
        <w:szCs w:val="12"/>
      </w:rPr>
      <w:instrText xml:space="preserve"> NUMPAGES  \* Arabic  \* MERGEFORMAT </w:instrText>
    </w:r>
    <w:r w:rsidR="00AF472C">
      <w:rPr>
        <w:sz w:val="12"/>
        <w:szCs w:val="12"/>
      </w:rPr>
      <w:fldChar w:fldCharType="separate"/>
    </w:r>
    <w:r>
      <w:rPr>
        <w:noProof/>
        <w:sz w:val="12"/>
        <w:szCs w:val="12"/>
      </w:rPr>
      <w:t>13</w:t>
    </w:r>
    <w:r w:rsidR="00AF472C">
      <w:rPr>
        <w:sz w:val="12"/>
        <w:szCs w:val="12"/>
      </w:rPr>
      <w:fldChar w:fldCharType="end"/>
    </w:r>
    <w:r w:rsidR="00AF472C" w:rsidRPr="003B2D57">
      <w:rPr>
        <w:sz w:val="12"/>
        <w:szCs w:val="12"/>
        <w:lang w:val="nl-BE"/>
      </w:rPr>
      <w:tab/>
    </w:r>
    <w:r w:rsidR="00AF472C">
      <w:rPr>
        <w:sz w:val="12"/>
        <w:szCs w:val="12"/>
        <w:lang w:val="nl-BE"/>
      </w:rPr>
      <w:t>EHS-PR-2038</w:t>
    </w:r>
    <w:r w:rsidR="00AF472C" w:rsidRPr="003B2D57">
      <w:rPr>
        <w:sz w:val="12"/>
        <w:szCs w:val="12"/>
        <w:lang w:val="nl-BE"/>
      </w:rPr>
      <w:tab/>
    </w:r>
    <w:r w:rsidR="00A60CC6">
      <w:rPr>
        <w:sz w:val="12"/>
        <w:szCs w:val="12"/>
        <w:lang w:val="nl-BE"/>
      </w:rPr>
      <w:t>versie: AB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7CFFF" w14:textId="77777777" w:rsidR="000969D8" w:rsidRDefault="000969D8">
      <w:r>
        <w:separator/>
      </w:r>
    </w:p>
  </w:footnote>
  <w:footnote w:type="continuationSeparator" w:id="0">
    <w:p w14:paraId="6B01D152" w14:textId="77777777" w:rsidR="000969D8" w:rsidRDefault="00096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95502" w14:textId="77777777" w:rsidR="00BA11D5" w:rsidRPr="00BA11D5" w:rsidRDefault="0055378F" w:rsidP="00BA11D5">
    <w:pPr>
      <w:pStyle w:val="Header"/>
      <w:jc w:val="center"/>
      <w:rPr>
        <w:lang w:val="en-US"/>
      </w:rPr>
    </w:pPr>
    <w:r>
      <w:rPr>
        <w:b/>
        <w:noProof/>
        <w:sz w:val="24"/>
        <w:lang w:bidi="en-US"/>
      </w:rPr>
      <w:pict w14:anchorId="58E67B81">
        <v:line id="_x0000_s2239" style="position:absolute;left:0;text-align:left;z-index:251658240;mso-position-horizontal-relative:margin;mso-position-vertical-relative:page" from="0,63.75pt" to="454.6pt,63.75pt" strokeweight="2pt">
          <w10:wrap anchorx="margin" anchory="page"/>
        </v:line>
      </w:pict>
    </w:r>
    <w:r w:rsidR="00BA11D5" w:rsidRPr="00BA11D5">
      <w:rPr>
        <w:b/>
        <w:lang w:val="en-US"/>
      </w:rPr>
      <w:t>Works involving Third Parties</w:t>
    </w:r>
    <w:r w:rsidR="00BA11D5" w:rsidRPr="00BA11D5">
      <w:rPr>
        <w:lang w:val="en-US"/>
      </w:rPr>
      <w:br/>
    </w:r>
    <w:r w:rsidR="00BA11D5" w:rsidRPr="00BA11D5">
      <w:rPr>
        <w:b/>
        <w:lang w:val="en-US"/>
      </w:rPr>
      <w:t>Health and Safety arrangements - Part 3</w:t>
    </w:r>
  </w:p>
  <w:p w14:paraId="5EEEFD99" w14:textId="77777777" w:rsidR="00AF472C" w:rsidRPr="00BA11D5" w:rsidRDefault="00AF472C" w:rsidP="00BA11D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592"/>
    <w:multiLevelType w:val="hybridMultilevel"/>
    <w:tmpl w:val="554A4E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70AAD"/>
    <w:multiLevelType w:val="hybridMultilevel"/>
    <w:tmpl w:val="65142B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5A4A39"/>
    <w:multiLevelType w:val="hybridMultilevel"/>
    <w:tmpl w:val="3E9A2A04"/>
    <w:lvl w:ilvl="0" w:tplc="7CA2DEAC">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6111C2"/>
    <w:multiLevelType w:val="hybridMultilevel"/>
    <w:tmpl w:val="FC7A8C7A"/>
    <w:lvl w:ilvl="0" w:tplc="01D21FD2">
      <w:start w:val="1"/>
      <w:numFmt w:val="decimal"/>
      <w:lvlText w:val="Stap %1"/>
      <w:lvlJc w:val="left"/>
      <w:pPr>
        <w:tabs>
          <w:tab w:val="num" w:pos="720"/>
        </w:tabs>
        <w:ind w:left="720" w:hanging="360"/>
      </w:pPr>
      <w:rPr>
        <w:rFonts w:ascii="Verdana" w:hAnsi="Verdana" w:hint="default"/>
        <w:b/>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2626AA"/>
    <w:multiLevelType w:val="hybridMultilevel"/>
    <w:tmpl w:val="CA2EDB5E"/>
    <w:lvl w:ilvl="0" w:tplc="9EE8B914">
      <w:start w:val="5"/>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5">
    <w:nsid w:val="14B50533"/>
    <w:multiLevelType w:val="hybridMultilevel"/>
    <w:tmpl w:val="6672C11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171994"/>
    <w:multiLevelType w:val="hybridMultilevel"/>
    <w:tmpl w:val="F726FBF2"/>
    <w:lvl w:ilvl="0" w:tplc="E7C40AA0">
      <w:start w:val="2"/>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7">
    <w:nsid w:val="20645AE5"/>
    <w:multiLevelType w:val="hybridMultilevel"/>
    <w:tmpl w:val="05F4BE86"/>
    <w:lvl w:ilvl="0" w:tplc="5428FD9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2362428"/>
    <w:multiLevelType w:val="hybridMultilevel"/>
    <w:tmpl w:val="F4587E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2A71163"/>
    <w:multiLevelType w:val="hybridMultilevel"/>
    <w:tmpl w:val="671633EC"/>
    <w:lvl w:ilvl="0" w:tplc="04090019">
      <w:start w:val="1"/>
      <w:numFmt w:val="lowerLetter"/>
      <w:lvlText w:val="%1."/>
      <w:lvlJc w:val="left"/>
      <w:pPr>
        <w:tabs>
          <w:tab w:val="num" w:pos="1332"/>
        </w:tabs>
        <w:ind w:left="133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0">
    <w:nsid w:val="268F6D59"/>
    <w:multiLevelType w:val="hybridMultilevel"/>
    <w:tmpl w:val="696020F6"/>
    <w:lvl w:ilvl="0" w:tplc="485EC0B6">
      <w:start w:val="1"/>
      <w:numFmt w:val="lowerLetter"/>
      <w:lvlText w:val="%1."/>
      <w:lvlJc w:val="left"/>
      <w:pPr>
        <w:tabs>
          <w:tab w:val="num" w:pos="1760"/>
        </w:tabs>
        <w:ind w:left="1741" w:hanging="34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C1B19"/>
    <w:multiLevelType w:val="hybridMultilevel"/>
    <w:tmpl w:val="815893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BA796A"/>
    <w:multiLevelType w:val="hybridMultilevel"/>
    <w:tmpl w:val="B3F0B0C0"/>
    <w:lvl w:ilvl="0" w:tplc="0409000F">
      <w:start w:val="1"/>
      <w:numFmt w:val="decimal"/>
      <w:lvlText w:val="%1."/>
      <w:lvlJc w:val="left"/>
      <w:pPr>
        <w:tabs>
          <w:tab w:val="num" w:pos="1080"/>
        </w:tabs>
        <w:ind w:left="1080" w:hanging="360"/>
      </w:pPr>
      <w:rPr>
        <w:rFonts w:hint="default"/>
      </w:rPr>
    </w:lvl>
    <w:lvl w:ilvl="1" w:tplc="3AB6E1AA">
      <w:start w:val="4"/>
      <w:numFmt w:val="bullet"/>
      <w:lvlText w:val=""/>
      <w:lvlJc w:val="left"/>
      <w:pPr>
        <w:tabs>
          <w:tab w:val="num" w:pos="1800"/>
        </w:tabs>
        <w:ind w:left="1800" w:hanging="360"/>
      </w:pPr>
      <w:rPr>
        <w:rFonts w:ascii="Wingdings" w:eastAsia="Times New Roman" w:hAnsi="Wingdings" w:cs="Times New Roman" w:hint="default"/>
        <w:b/>
      </w:rPr>
    </w:lvl>
    <w:lvl w:ilvl="2" w:tplc="60DC5B8C">
      <w:start w:val="7"/>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E908CF"/>
    <w:multiLevelType w:val="hybridMultilevel"/>
    <w:tmpl w:val="294A40AC"/>
    <w:lvl w:ilvl="0" w:tplc="03E6D62E">
      <w:start w:val="1"/>
      <w:numFmt w:val="bullet"/>
      <w:lvlText w:val=""/>
      <w:lvlJc w:val="left"/>
      <w:pPr>
        <w:tabs>
          <w:tab w:val="num" w:pos="1534"/>
        </w:tabs>
        <w:ind w:left="151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047194"/>
    <w:multiLevelType w:val="multilevel"/>
    <w:tmpl w:val="B1885C00"/>
    <w:lvl w:ilvl="0">
      <w:start w:val="1"/>
      <w:numFmt w:val="lowerLetter"/>
      <w:lvlText w:val="%1)"/>
      <w:lvlJc w:val="left"/>
      <w:pPr>
        <w:tabs>
          <w:tab w:val="num" w:pos="1800"/>
        </w:tabs>
        <w:ind w:left="1800" w:hanging="360"/>
      </w:pPr>
      <w:rPr>
        <w:rFonts w:ascii="Verdana" w:hAnsi="Verdana" w:hint="default"/>
        <w:sz w:val="20"/>
      </w:rPr>
    </w:lvl>
    <w:lvl w:ilvl="1">
      <w:start w:val="1"/>
      <w:numFmt w:val="lowerRoman"/>
      <w:lvlText w:val="%2."/>
      <w:lvlJc w:val="left"/>
      <w:pPr>
        <w:tabs>
          <w:tab w:val="num" w:pos="1077"/>
        </w:tabs>
        <w:ind w:left="1418" w:hanging="33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44329EB"/>
    <w:multiLevelType w:val="multilevel"/>
    <w:tmpl w:val="D7FEBBEA"/>
    <w:lvl w:ilvl="0">
      <w:start w:val="1"/>
      <w:numFmt w:val="decimal"/>
      <w:pStyle w:val="Heading1"/>
      <w:lvlText w:val="%1"/>
      <w:lvlJc w:val="left"/>
      <w:pPr>
        <w:tabs>
          <w:tab w:val="num" w:pos="360"/>
        </w:tabs>
        <w:ind w:left="340" w:hanging="34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37403F5B"/>
    <w:multiLevelType w:val="hybridMultilevel"/>
    <w:tmpl w:val="79AE69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3A365D53"/>
    <w:multiLevelType w:val="multilevel"/>
    <w:tmpl w:val="AF780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B236FB0"/>
    <w:multiLevelType w:val="hybridMultilevel"/>
    <w:tmpl w:val="277898BA"/>
    <w:lvl w:ilvl="0" w:tplc="FFFFFFFF">
      <w:start w:val="2"/>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9">
    <w:nsid w:val="3B6B2669"/>
    <w:multiLevelType w:val="hybridMultilevel"/>
    <w:tmpl w:val="7674D6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4B93879"/>
    <w:multiLevelType w:val="hybridMultilevel"/>
    <w:tmpl w:val="2E5846EC"/>
    <w:lvl w:ilvl="0" w:tplc="BDF4DBBA">
      <w:start w:val="13"/>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F367C9"/>
    <w:multiLevelType w:val="hybridMultilevel"/>
    <w:tmpl w:val="2B282A24"/>
    <w:lvl w:ilvl="0" w:tplc="8D58F1A6">
      <w:start w:val="1"/>
      <w:numFmt w:val="bullet"/>
      <w:lvlText w:val=""/>
      <w:lvlJc w:val="left"/>
      <w:pPr>
        <w:tabs>
          <w:tab w:val="num" w:pos="1647"/>
        </w:tabs>
        <w:ind w:left="1627" w:hanging="340"/>
      </w:pPr>
      <w:rPr>
        <w:rFonts w:ascii="Symbol" w:hAnsi="Symbol" w:hint="default"/>
      </w:rPr>
    </w:lvl>
    <w:lvl w:ilvl="1" w:tplc="093ED8E0">
      <w:start w:val="1"/>
      <w:numFmt w:val="bullet"/>
      <w:lvlText w:val=""/>
      <w:lvlJc w:val="left"/>
      <w:pPr>
        <w:tabs>
          <w:tab w:val="num" w:pos="1647"/>
        </w:tabs>
        <w:ind w:left="1627" w:hanging="34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300253"/>
    <w:multiLevelType w:val="hybridMultilevel"/>
    <w:tmpl w:val="A342892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3">
    <w:nsid w:val="45434CB4"/>
    <w:multiLevelType w:val="hybridMultilevel"/>
    <w:tmpl w:val="511ADA00"/>
    <w:lvl w:ilvl="0" w:tplc="5B9C0378">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4">
    <w:nsid w:val="48105B7D"/>
    <w:multiLevelType w:val="hybridMultilevel"/>
    <w:tmpl w:val="35DCAD00"/>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9B72DBB"/>
    <w:multiLevelType w:val="hybridMultilevel"/>
    <w:tmpl w:val="27EC0A82"/>
    <w:lvl w:ilvl="0" w:tplc="519E77EC">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B6A62A4"/>
    <w:multiLevelType w:val="hybridMultilevel"/>
    <w:tmpl w:val="E586F7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08722B"/>
    <w:multiLevelType w:val="hybridMultilevel"/>
    <w:tmpl w:val="692E78BA"/>
    <w:lvl w:ilvl="0" w:tplc="5428FD9A">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53928A3"/>
    <w:multiLevelType w:val="hybridMultilevel"/>
    <w:tmpl w:val="0194D2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DA5C58"/>
    <w:multiLevelType w:val="hybridMultilevel"/>
    <w:tmpl w:val="AF780B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452878"/>
    <w:multiLevelType w:val="hybridMultilevel"/>
    <w:tmpl w:val="09B81EA8"/>
    <w:lvl w:ilvl="0" w:tplc="8BBE6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B173C9"/>
    <w:multiLevelType w:val="hybridMultilevel"/>
    <w:tmpl w:val="1A1AD2A0"/>
    <w:lvl w:ilvl="0" w:tplc="DC76137E">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68C767F8"/>
    <w:multiLevelType w:val="hybridMultilevel"/>
    <w:tmpl w:val="BFEA1904"/>
    <w:lvl w:ilvl="0" w:tplc="2E363B72">
      <w:start w:val="1"/>
      <w:numFmt w:val="bullet"/>
      <w:lvlText w:val=""/>
      <w:lvlJc w:val="left"/>
      <w:pPr>
        <w:tabs>
          <w:tab w:val="num" w:pos="1573"/>
        </w:tabs>
        <w:ind w:left="1553" w:hanging="340"/>
      </w:pPr>
      <w:rPr>
        <w:rFonts w:ascii="Symbol" w:hAnsi="Symbol" w:hint="default"/>
      </w:rPr>
    </w:lvl>
    <w:lvl w:ilvl="1" w:tplc="04090003" w:tentative="1">
      <w:start w:val="1"/>
      <w:numFmt w:val="bullet"/>
      <w:lvlText w:val="o"/>
      <w:lvlJc w:val="left"/>
      <w:pPr>
        <w:tabs>
          <w:tab w:val="num" w:pos="1026"/>
        </w:tabs>
        <w:ind w:left="1026" w:hanging="360"/>
      </w:pPr>
      <w:rPr>
        <w:rFonts w:ascii="Courier New" w:hAnsi="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33">
    <w:nsid w:val="73014222"/>
    <w:multiLevelType w:val="hybridMultilevel"/>
    <w:tmpl w:val="85046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F93AB5"/>
    <w:multiLevelType w:val="hybridMultilevel"/>
    <w:tmpl w:val="E0F497F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5A7FE6"/>
    <w:multiLevelType w:val="hybridMultilevel"/>
    <w:tmpl w:val="C4CA016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C92A30"/>
    <w:multiLevelType w:val="hybridMultilevel"/>
    <w:tmpl w:val="D7A8E542"/>
    <w:lvl w:ilvl="0" w:tplc="816C9F04">
      <w:start w:val="1"/>
      <w:numFmt w:val="decimal"/>
      <w:lvlText w:val="%1."/>
      <w:lvlJc w:val="left"/>
      <w:pPr>
        <w:tabs>
          <w:tab w:val="num" w:pos="360"/>
        </w:tabs>
        <w:ind w:left="340" w:hanging="340"/>
      </w:pPr>
      <w:rPr>
        <w:rFonts w:ascii="Arial" w:hAnsi="Arial" w:hint="default"/>
        <w:b/>
        <w:i w:val="0"/>
        <w:sz w:val="20"/>
        <w:u w:val="none"/>
      </w:rPr>
    </w:lvl>
    <w:lvl w:ilvl="1" w:tplc="D97CED02">
      <w:start w:val="1"/>
      <w:numFmt w:val="decimal"/>
      <w:lvlText w:val="%2."/>
      <w:lvlJc w:val="left"/>
      <w:pPr>
        <w:tabs>
          <w:tab w:val="num" w:pos="1080"/>
        </w:tabs>
        <w:ind w:left="1060" w:hanging="340"/>
      </w:pPr>
      <w:rPr>
        <w:rFonts w:ascii="Arial" w:hAnsi="Arial" w:hint="default"/>
        <w:b/>
        <w:i w:val="0"/>
        <w:sz w:val="20"/>
        <w:u w:val="none"/>
      </w:rPr>
    </w:lvl>
    <w:lvl w:ilvl="2" w:tplc="B446686E">
      <w:start w:val="1"/>
      <w:numFmt w:val="bullet"/>
      <w:lvlText w:val="-"/>
      <w:lvlJc w:val="left"/>
      <w:pPr>
        <w:tabs>
          <w:tab w:val="num" w:pos="1420"/>
        </w:tabs>
        <w:ind w:left="1400" w:hanging="340"/>
      </w:pPr>
      <w:rPr>
        <w:rFonts w:ascii="Times New Roman" w:hAnsi="Times New Roman" w:cs="Times New Roman" w:hint="default"/>
      </w:rPr>
    </w:lvl>
    <w:lvl w:ilvl="3" w:tplc="C1347942">
      <w:start w:val="1"/>
      <w:numFmt w:val="bullet"/>
      <w:lvlText w:val=""/>
      <w:lvlJc w:val="left"/>
      <w:pPr>
        <w:tabs>
          <w:tab w:val="num" w:pos="1760"/>
        </w:tabs>
        <w:ind w:left="1741" w:hanging="341"/>
      </w:pPr>
      <w:rPr>
        <w:rFonts w:ascii="Symbol" w:hAnsi="Symbol" w:hint="default"/>
        <w:sz w:val="20"/>
      </w:rPr>
    </w:lvl>
    <w:lvl w:ilvl="4" w:tplc="B2ACFD6C">
      <w:start w:val="1"/>
      <w:numFmt w:val="bullet"/>
      <w:lvlText w:val="o"/>
      <w:lvlJc w:val="left"/>
      <w:pPr>
        <w:tabs>
          <w:tab w:val="num" w:pos="2101"/>
        </w:tabs>
        <w:ind w:left="2081" w:hanging="340"/>
      </w:pPr>
      <w:rPr>
        <w:rFonts w:ascii="Symbol" w:hAnsi="Symbol" w:hint="default"/>
      </w:rPr>
    </w:lvl>
    <w:lvl w:ilvl="5" w:tplc="ADB80414">
      <w:start w:val="1"/>
      <w:numFmt w:val="bullet"/>
      <w:lvlText w:val=""/>
      <w:lvlJc w:val="left"/>
      <w:pPr>
        <w:tabs>
          <w:tab w:val="num" w:pos="1420"/>
        </w:tabs>
        <w:ind w:left="1400" w:hanging="340"/>
      </w:pPr>
      <w:rPr>
        <w:rFonts w:hAnsi="Arial" w:hint="default"/>
      </w:rPr>
    </w:lvl>
    <w:lvl w:ilvl="6" w:tplc="B6264B66">
      <w:start w:val="1"/>
      <w:numFmt w:val="bullet"/>
      <w:lvlText w:val=""/>
      <w:lvlJc w:val="left"/>
      <w:pPr>
        <w:tabs>
          <w:tab w:val="num" w:pos="5040"/>
        </w:tabs>
        <w:ind w:left="5040" w:hanging="360"/>
      </w:pPr>
      <w:rPr>
        <w:rFonts w:ascii="Wingdings" w:eastAsia="Times New Roman" w:hAnsi="Wingdings" w:cs="Aria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14"/>
  </w:num>
  <w:num w:numId="4">
    <w:abstractNumId w:val="3"/>
  </w:num>
  <w:num w:numId="5">
    <w:abstractNumId w:val="6"/>
  </w:num>
  <w:num w:numId="6">
    <w:abstractNumId w:val="31"/>
  </w:num>
  <w:num w:numId="7">
    <w:abstractNumId w:val="30"/>
  </w:num>
  <w:num w:numId="8">
    <w:abstractNumId w:val="23"/>
  </w:num>
  <w:num w:numId="9">
    <w:abstractNumId w:val="25"/>
  </w:num>
  <w:num w:numId="10">
    <w:abstractNumId w:val="5"/>
  </w:num>
  <w:num w:numId="11">
    <w:abstractNumId w:val="2"/>
  </w:num>
  <w:num w:numId="12">
    <w:abstractNumId w:val="28"/>
  </w:num>
  <w:num w:numId="13">
    <w:abstractNumId w:val="1"/>
  </w:num>
  <w:num w:numId="14">
    <w:abstractNumId w:val="35"/>
  </w:num>
  <w:num w:numId="15">
    <w:abstractNumId w:val="34"/>
  </w:num>
  <w:num w:numId="16">
    <w:abstractNumId w:val="26"/>
  </w:num>
  <w:num w:numId="17">
    <w:abstractNumId w:val="0"/>
  </w:num>
  <w:num w:numId="18">
    <w:abstractNumId w:val="9"/>
  </w:num>
  <w:num w:numId="19">
    <w:abstractNumId w:val="33"/>
  </w:num>
  <w:num w:numId="20">
    <w:abstractNumId w:val="18"/>
  </w:num>
  <w:num w:numId="21">
    <w:abstractNumId w:val="24"/>
  </w:num>
  <w:num w:numId="22">
    <w:abstractNumId w:val="11"/>
  </w:num>
  <w:num w:numId="23">
    <w:abstractNumId w:val="29"/>
  </w:num>
  <w:num w:numId="24">
    <w:abstractNumId w:val="17"/>
  </w:num>
  <w:num w:numId="25">
    <w:abstractNumId w:val="13"/>
  </w:num>
  <w:num w:numId="26">
    <w:abstractNumId w:val="16"/>
  </w:num>
  <w:num w:numId="27">
    <w:abstractNumId w:val="12"/>
  </w:num>
  <w:num w:numId="28">
    <w:abstractNumId w:val="4"/>
  </w:num>
  <w:num w:numId="29">
    <w:abstractNumId w:val="21"/>
  </w:num>
  <w:num w:numId="30">
    <w:abstractNumId w:val="32"/>
  </w:num>
  <w:num w:numId="31">
    <w:abstractNumId w:val="10"/>
  </w:num>
  <w:num w:numId="32">
    <w:abstractNumId w:val="36"/>
  </w:num>
  <w:num w:numId="33">
    <w:abstractNumId w:val="19"/>
  </w:num>
  <w:num w:numId="34">
    <w:abstractNumId w:val="22"/>
  </w:num>
  <w:num w:numId="35">
    <w:abstractNumId w:val="8"/>
  </w:num>
  <w:num w:numId="36">
    <w:abstractNumId w:val="7"/>
  </w:num>
  <w:num w:numId="3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noPunctuationKerning/>
  <w:characterSpacingControl w:val="doNotCompress"/>
  <w:hdrShapeDefaults>
    <o:shapedefaults v:ext="edit" spidmax="224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w_printed" w:val="Yes"/>
    <w:docVar w:name="cldocument" w:val="2067"/>
    <w:docVar w:name="date" w:val="02/10/2008"/>
    <w:docVar w:name="doctype" w:val="Internal"/>
    <w:docVar w:name="edate" w:val="02/10/2008"/>
  </w:docVars>
  <w:rsids>
    <w:rsidRoot w:val="00961855"/>
    <w:rsid w:val="00002F65"/>
    <w:rsid w:val="00003F6F"/>
    <w:rsid w:val="00007B51"/>
    <w:rsid w:val="00012660"/>
    <w:rsid w:val="00022C07"/>
    <w:rsid w:val="00025A1A"/>
    <w:rsid w:val="00026F24"/>
    <w:rsid w:val="00033760"/>
    <w:rsid w:val="0003521B"/>
    <w:rsid w:val="0003683C"/>
    <w:rsid w:val="00036A5C"/>
    <w:rsid w:val="00040435"/>
    <w:rsid w:val="00040723"/>
    <w:rsid w:val="00045E04"/>
    <w:rsid w:val="000460F2"/>
    <w:rsid w:val="00052CD0"/>
    <w:rsid w:val="0005349E"/>
    <w:rsid w:val="000569DA"/>
    <w:rsid w:val="00065DA4"/>
    <w:rsid w:val="00071B4C"/>
    <w:rsid w:val="00073B19"/>
    <w:rsid w:val="00075868"/>
    <w:rsid w:val="000760A0"/>
    <w:rsid w:val="00082BA4"/>
    <w:rsid w:val="00084283"/>
    <w:rsid w:val="00086C87"/>
    <w:rsid w:val="00094262"/>
    <w:rsid w:val="0009686A"/>
    <w:rsid w:val="000969D8"/>
    <w:rsid w:val="0009776D"/>
    <w:rsid w:val="000A3AC6"/>
    <w:rsid w:val="000A47EB"/>
    <w:rsid w:val="000A70D8"/>
    <w:rsid w:val="000C3627"/>
    <w:rsid w:val="000C36A8"/>
    <w:rsid w:val="000C3C38"/>
    <w:rsid w:val="000C441F"/>
    <w:rsid w:val="000C50EB"/>
    <w:rsid w:val="000D0C50"/>
    <w:rsid w:val="000D1892"/>
    <w:rsid w:val="000D4A7E"/>
    <w:rsid w:val="000D5E23"/>
    <w:rsid w:val="000D7BB8"/>
    <w:rsid w:val="000D7D1B"/>
    <w:rsid w:val="000E4BCC"/>
    <w:rsid w:val="000E4F3A"/>
    <w:rsid w:val="000E715C"/>
    <w:rsid w:val="000F186D"/>
    <w:rsid w:val="000F29BC"/>
    <w:rsid w:val="00101FF2"/>
    <w:rsid w:val="00104FA5"/>
    <w:rsid w:val="0010619B"/>
    <w:rsid w:val="001074D0"/>
    <w:rsid w:val="00116F96"/>
    <w:rsid w:val="00120732"/>
    <w:rsid w:val="00122233"/>
    <w:rsid w:val="0012520C"/>
    <w:rsid w:val="0012559F"/>
    <w:rsid w:val="00127DFA"/>
    <w:rsid w:val="00127F17"/>
    <w:rsid w:val="0013023A"/>
    <w:rsid w:val="00130972"/>
    <w:rsid w:val="001309AB"/>
    <w:rsid w:val="00137A5E"/>
    <w:rsid w:val="001504DE"/>
    <w:rsid w:val="00151C58"/>
    <w:rsid w:val="001524D7"/>
    <w:rsid w:val="00155703"/>
    <w:rsid w:val="00157BF0"/>
    <w:rsid w:val="001616AF"/>
    <w:rsid w:val="00171D87"/>
    <w:rsid w:val="00172777"/>
    <w:rsid w:val="00173962"/>
    <w:rsid w:val="001756DF"/>
    <w:rsid w:val="001824A5"/>
    <w:rsid w:val="001846B0"/>
    <w:rsid w:val="00193597"/>
    <w:rsid w:val="00194488"/>
    <w:rsid w:val="00194B3E"/>
    <w:rsid w:val="00195C1E"/>
    <w:rsid w:val="001A0D2D"/>
    <w:rsid w:val="001B029E"/>
    <w:rsid w:val="001B136A"/>
    <w:rsid w:val="001B293A"/>
    <w:rsid w:val="001B7930"/>
    <w:rsid w:val="001C05B8"/>
    <w:rsid w:val="001C3287"/>
    <w:rsid w:val="001C3534"/>
    <w:rsid w:val="001C4242"/>
    <w:rsid w:val="001C5C38"/>
    <w:rsid w:val="001C7BC1"/>
    <w:rsid w:val="001E1AAF"/>
    <w:rsid w:val="00205052"/>
    <w:rsid w:val="002052EC"/>
    <w:rsid w:val="0020545C"/>
    <w:rsid w:val="0020718D"/>
    <w:rsid w:val="00212FCD"/>
    <w:rsid w:val="00213A5B"/>
    <w:rsid w:val="00214858"/>
    <w:rsid w:val="00214941"/>
    <w:rsid w:val="00216279"/>
    <w:rsid w:val="002229EB"/>
    <w:rsid w:val="002262C0"/>
    <w:rsid w:val="00227C17"/>
    <w:rsid w:val="00232804"/>
    <w:rsid w:val="002415D6"/>
    <w:rsid w:val="002422E8"/>
    <w:rsid w:val="00255A60"/>
    <w:rsid w:val="00261220"/>
    <w:rsid w:val="00270D23"/>
    <w:rsid w:val="002756AF"/>
    <w:rsid w:val="00283645"/>
    <w:rsid w:val="0028552C"/>
    <w:rsid w:val="0029668C"/>
    <w:rsid w:val="00297D55"/>
    <w:rsid w:val="002A2DF9"/>
    <w:rsid w:val="002A2F3C"/>
    <w:rsid w:val="002A428D"/>
    <w:rsid w:val="002A4493"/>
    <w:rsid w:val="002A52EA"/>
    <w:rsid w:val="002A774D"/>
    <w:rsid w:val="002A7ECB"/>
    <w:rsid w:val="002B17AA"/>
    <w:rsid w:val="002B299B"/>
    <w:rsid w:val="002B4A36"/>
    <w:rsid w:val="002B6C0E"/>
    <w:rsid w:val="002C5A9D"/>
    <w:rsid w:val="002C7B4A"/>
    <w:rsid w:val="002E0AD8"/>
    <w:rsid w:val="002E7A12"/>
    <w:rsid w:val="002F049B"/>
    <w:rsid w:val="002F3A41"/>
    <w:rsid w:val="002F4014"/>
    <w:rsid w:val="002F7978"/>
    <w:rsid w:val="003016C1"/>
    <w:rsid w:val="003109C2"/>
    <w:rsid w:val="003133E2"/>
    <w:rsid w:val="0031473F"/>
    <w:rsid w:val="00335DC5"/>
    <w:rsid w:val="00340EF8"/>
    <w:rsid w:val="00343D48"/>
    <w:rsid w:val="00346DA0"/>
    <w:rsid w:val="003477BC"/>
    <w:rsid w:val="003503F9"/>
    <w:rsid w:val="00350E52"/>
    <w:rsid w:val="00351928"/>
    <w:rsid w:val="00353391"/>
    <w:rsid w:val="00356F25"/>
    <w:rsid w:val="00360AF3"/>
    <w:rsid w:val="003613DE"/>
    <w:rsid w:val="0036208B"/>
    <w:rsid w:val="0037541E"/>
    <w:rsid w:val="00377AEA"/>
    <w:rsid w:val="00377CFD"/>
    <w:rsid w:val="00390621"/>
    <w:rsid w:val="00390EB0"/>
    <w:rsid w:val="0039268C"/>
    <w:rsid w:val="00392798"/>
    <w:rsid w:val="003963B2"/>
    <w:rsid w:val="00397956"/>
    <w:rsid w:val="003B6A87"/>
    <w:rsid w:val="003C0C2F"/>
    <w:rsid w:val="003C3A81"/>
    <w:rsid w:val="003C3AED"/>
    <w:rsid w:val="003C55E3"/>
    <w:rsid w:val="003C6556"/>
    <w:rsid w:val="003C7124"/>
    <w:rsid w:val="003D1752"/>
    <w:rsid w:val="003D3D16"/>
    <w:rsid w:val="003D7190"/>
    <w:rsid w:val="003E2879"/>
    <w:rsid w:val="003E6FE7"/>
    <w:rsid w:val="003E783C"/>
    <w:rsid w:val="003F51F6"/>
    <w:rsid w:val="004057B3"/>
    <w:rsid w:val="004070D0"/>
    <w:rsid w:val="00407B0C"/>
    <w:rsid w:val="00415550"/>
    <w:rsid w:val="0042117E"/>
    <w:rsid w:val="00435F91"/>
    <w:rsid w:val="00436D15"/>
    <w:rsid w:val="00443DCA"/>
    <w:rsid w:val="00455104"/>
    <w:rsid w:val="0045785C"/>
    <w:rsid w:val="00457CAC"/>
    <w:rsid w:val="00465ADB"/>
    <w:rsid w:val="00477C11"/>
    <w:rsid w:val="004806D7"/>
    <w:rsid w:val="00481256"/>
    <w:rsid w:val="0048197C"/>
    <w:rsid w:val="004837B3"/>
    <w:rsid w:val="004852BC"/>
    <w:rsid w:val="00492279"/>
    <w:rsid w:val="004A14C8"/>
    <w:rsid w:val="004A3922"/>
    <w:rsid w:val="004A7969"/>
    <w:rsid w:val="004B10BB"/>
    <w:rsid w:val="004B2BE0"/>
    <w:rsid w:val="004B2C4C"/>
    <w:rsid w:val="004B3036"/>
    <w:rsid w:val="004B5F8C"/>
    <w:rsid w:val="004C1FB0"/>
    <w:rsid w:val="004C3141"/>
    <w:rsid w:val="004D0C5E"/>
    <w:rsid w:val="004D1452"/>
    <w:rsid w:val="004D2AB8"/>
    <w:rsid w:val="004D5EB7"/>
    <w:rsid w:val="004E03B7"/>
    <w:rsid w:val="004E3D26"/>
    <w:rsid w:val="004E6620"/>
    <w:rsid w:val="004F7198"/>
    <w:rsid w:val="005017C8"/>
    <w:rsid w:val="0051044D"/>
    <w:rsid w:val="00513A6D"/>
    <w:rsid w:val="005161CB"/>
    <w:rsid w:val="00516486"/>
    <w:rsid w:val="005169AC"/>
    <w:rsid w:val="00516D74"/>
    <w:rsid w:val="005215CA"/>
    <w:rsid w:val="005246B8"/>
    <w:rsid w:val="00534AD4"/>
    <w:rsid w:val="00535EA0"/>
    <w:rsid w:val="005400D9"/>
    <w:rsid w:val="00544A92"/>
    <w:rsid w:val="00544C60"/>
    <w:rsid w:val="00545579"/>
    <w:rsid w:val="0055378F"/>
    <w:rsid w:val="00554B9B"/>
    <w:rsid w:val="0055797D"/>
    <w:rsid w:val="00562C34"/>
    <w:rsid w:val="0056327A"/>
    <w:rsid w:val="00565B84"/>
    <w:rsid w:val="0056612A"/>
    <w:rsid w:val="005726CA"/>
    <w:rsid w:val="005768CA"/>
    <w:rsid w:val="00591F21"/>
    <w:rsid w:val="005949A0"/>
    <w:rsid w:val="005A1625"/>
    <w:rsid w:val="005A6C3E"/>
    <w:rsid w:val="005A77BA"/>
    <w:rsid w:val="005B1AF6"/>
    <w:rsid w:val="005B2097"/>
    <w:rsid w:val="005B32F1"/>
    <w:rsid w:val="005B416E"/>
    <w:rsid w:val="005B5468"/>
    <w:rsid w:val="005C723D"/>
    <w:rsid w:val="005D0DF2"/>
    <w:rsid w:val="005D1802"/>
    <w:rsid w:val="005D23C5"/>
    <w:rsid w:val="005D428A"/>
    <w:rsid w:val="005D537E"/>
    <w:rsid w:val="005E0C8E"/>
    <w:rsid w:val="005E1E66"/>
    <w:rsid w:val="005E22DD"/>
    <w:rsid w:val="005E67F7"/>
    <w:rsid w:val="005F6BB9"/>
    <w:rsid w:val="005F7D00"/>
    <w:rsid w:val="00600195"/>
    <w:rsid w:val="0060183E"/>
    <w:rsid w:val="00603E91"/>
    <w:rsid w:val="0060434D"/>
    <w:rsid w:val="006055CA"/>
    <w:rsid w:val="00610708"/>
    <w:rsid w:val="00614F1A"/>
    <w:rsid w:val="00615411"/>
    <w:rsid w:val="00616306"/>
    <w:rsid w:val="00634E9C"/>
    <w:rsid w:val="00651F74"/>
    <w:rsid w:val="00662A43"/>
    <w:rsid w:val="00665272"/>
    <w:rsid w:val="00665308"/>
    <w:rsid w:val="006672AC"/>
    <w:rsid w:val="00667D63"/>
    <w:rsid w:val="00672736"/>
    <w:rsid w:val="00676733"/>
    <w:rsid w:val="00680533"/>
    <w:rsid w:val="00683724"/>
    <w:rsid w:val="006861FE"/>
    <w:rsid w:val="0068644C"/>
    <w:rsid w:val="00686EB4"/>
    <w:rsid w:val="00687870"/>
    <w:rsid w:val="006A4E8C"/>
    <w:rsid w:val="006A6DBD"/>
    <w:rsid w:val="006B08B5"/>
    <w:rsid w:val="006B0BB3"/>
    <w:rsid w:val="006B1AF7"/>
    <w:rsid w:val="006B724B"/>
    <w:rsid w:val="006C0FF5"/>
    <w:rsid w:val="006C2C7F"/>
    <w:rsid w:val="006C2EA8"/>
    <w:rsid w:val="006C4953"/>
    <w:rsid w:val="006C6E1C"/>
    <w:rsid w:val="006D078E"/>
    <w:rsid w:val="006D4F20"/>
    <w:rsid w:val="006E67E8"/>
    <w:rsid w:val="006F13B9"/>
    <w:rsid w:val="006F233C"/>
    <w:rsid w:val="006F348B"/>
    <w:rsid w:val="006F4137"/>
    <w:rsid w:val="006F41C0"/>
    <w:rsid w:val="00704665"/>
    <w:rsid w:val="00715720"/>
    <w:rsid w:val="007158C7"/>
    <w:rsid w:val="007247C5"/>
    <w:rsid w:val="007255A3"/>
    <w:rsid w:val="00730D31"/>
    <w:rsid w:val="007313E4"/>
    <w:rsid w:val="00735B1A"/>
    <w:rsid w:val="00741B2D"/>
    <w:rsid w:val="0074376C"/>
    <w:rsid w:val="00744DD6"/>
    <w:rsid w:val="00750956"/>
    <w:rsid w:val="007619D4"/>
    <w:rsid w:val="007624DA"/>
    <w:rsid w:val="0076473B"/>
    <w:rsid w:val="00765F85"/>
    <w:rsid w:val="007661DC"/>
    <w:rsid w:val="00766FEC"/>
    <w:rsid w:val="00771719"/>
    <w:rsid w:val="007718A4"/>
    <w:rsid w:val="007729FC"/>
    <w:rsid w:val="00782D97"/>
    <w:rsid w:val="007A239D"/>
    <w:rsid w:val="007A5894"/>
    <w:rsid w:val="007B12AC"/>
    <w:rsid w:val="007B1FA0"/>
    <w:rsid w:val="007B61F6"/>
    <w:rsid w:val="007C781E"/>
    <w:rsid w:val="007D2E75"/>
    <w:rsid w:val="007D38F7"/>
    <w:rsid w:val="007D569F"/>
    <w:rsid w:val="007E19AB"/>
    <w:rsid w:val="007E611A"/>
    <w:rsid w:val="007E7A1C"/>
    <w:rsid w:val="007F107E"/>
    <w:rsid w:val="007F4707"/>
    <w:rsid w:val="007F6AFF"/>
    <w:rsid w:val="0080048B"/>
    <w:rsid w:val="00802DB4"/>
    <w:rsid w:val="00804509"/>
    <w:rsid w:val="00805BDC"/>
    <w:rsid w:val="008121FB"/>
    <w:rsid w:val="00812E4D"/>
    <w:rsid w:val="00813F4F"/>
    <w:rsid w:val="00815084"/>
    <w:rsid w:val="008153D8"/>
    <w:rsid w:val="00817A1F"/>
    <w:rsid w:val="008271B8"/>
    <w:rsid w:val="0083200B"/>
    <w:rsid w:val="00834B06"/>
    <w:rsid w:val="00834CAA"/>
    <w:rsid w:val="008369D5"/>
    <w:rsid w:val="00836D14"/>
    <w:rsid w:val="00840FF3"/>
    <w:rsid w:val="00842ECF"/>
    <w:rsid w:val="00857DD2"/>
    <w:rsid w:val="008611C0"/>
    <w:rsid w:val="0086386D"/>
    <w:rsid w:val="00863F14"/>
    <w:rsid w:val="0086583D"/>
    <w:rsid w:val="00867531"/>
    <w:rsid w:val="00867C8D"/>
    <w:rsid w:val="00873C24"/>
    <w:rsid w:val="008832C8"/>
    <w:rsid w:val="008856D8"/>
    <w:rsid w:val="0089740C"/>
    <w:rsid w:val="00897D04"/>
    <w:rsid w:val="008A1AC8"/>
    <w:rsid w:val="008A1F61"/>
    <w:rsid w:val="008B044E"/>
    <w:rsid w:val="008B3736"/>
    <w:rsid w:val="008B7200"/>
    <w:rsid w:val="008B79B1"/>
    <w:rsid w:val="008D6F68"/>
    <w:rsid w:val="008E0A53"/>
    <w:rsid w:val="008E24BB"/>
    <w:rsid w:val="008E40D0"/>
    <w:rsid w:val="008E4BC9"/>
    <w:rsid w:val="008E78A4"/>
    <w:rsid w:val="008F304B"/>
    <w:rsid w:val="008F35A8"/>
    <w:rsid w:val="0090026D"/>
    <w:rsid w:val="00912D1D"/>
    <w:rsid w:val="00921BC5"/>
    <w:rsid w:val="00925340"/>
    <w:rsid w:val="00926AB4"/>
    <w:rsid w:val="009274DD"/>
    <w:rsid w:val="00932122"/>
    <w:rsid w:val="00940042"/>
    <w:rsid w:val="009400CF"/>
    <w:rsid w:val="00942849"/>
    <w:rsid w:val="00946BA0"/>
    <w:rsid w:val="00947152"/>
    <w:rsid w:val="00961855"/>
    <w:rsid w:val="0096320F"/>
    <w:rsid w:val="00965211"/>
    <w:rsid w:val="0098153D"/>
    <w:rsid w:val="00984739"/>
    <w:rsid w:val="009871E1"/>
    <w:rsid w:val="009877E6"/>
    <w:rsid w:val="00994110"/>
    <w:rsid w:val="00997B2F"/>
    <w:rsid w:val="009A09BD"/>
    <w:rsid w:val="009A4064"/>
    <w:rsid w:val="009A44CB"/>
    <w:rsid w:val="009A4B0C"/>
    <w:rsid w:val="009B1EB4"/>
    <w:rsid w:val="009B2E2C"/>
    <w:rsid w:val="009C20A1"/>
    <w:rsid w:val="009C72F1"/>
    <w:rsid w:val="009D4CA2"/>
    <w:rsid w:val="009D74C5"/>
    <w:rsid w:val="009D7B29"/>
    <w:rsid w:val="009E2595"/>
    <w:rsid w:val="009F3355"/>
    <w:rsid w:val="009F7FDB"/>
    <w:rsid w:val="00A013C3"/>
    <w:rsid w:val="00A13903"/>
    <w:rsid w:val="00A33288"/>
    <w:rsid w:val="00A36AEC"/>
    <w:rsid w:val="00A36F91"/>
    <w:rsid w:val="00A44918"/>
    <w:rsid w:val="00A44B85"/>
    <w:rsid w:val="00A459CF"/>
    <w:rsid w:val="00A50E07"/>
    <w:rsid w:val="00A51A2C"/>
    <w:rsid w:val="00A60CC6"/>
    <w:rsid w:val="00A61059"/>
    <w:rsid w:val="00A61B73"/>
    <w:rsid w:val="00A676B7"/>
    <w:rsid w:val="00A75B44"/>
    <w:rsid w:val="00A76183"/>
    <w:rsid w:val="00A910F9"/>
    <w:rsid w:val="00A92CC4"/>
    <w:rsid w:val="00A9454C"/>
    <w:rsid w:val="00AA27AE"/>
    <w:rsid w:val="00AB4C47"/>
    <w:rsid w:val="00AC1D2E"/>
    <w:rsid w:val="00AC3743"/>
    <w:rsid w:val="00AD1C5D"/>
    <w:rsid w:val="00AE0049"/>
    <w:rsid w:val="00AE2CE2"/>
    <w:rsid w:val="00AE5875"/>
    <w:rsid w:val="00AE7EE9"/>
    <w:rsid w:val="00AF472C"/>
    <w:rsid w:val="00AF7987"/>
    <w:rsid w:val="00B02844"/>
    <w:rsid w:val="00B0344C"/>
    <w:rsid w:val="00B059B6"/>
    <w:rsid w:val="00B16D28"/>
    <w:rsid w:val="00B2055E"/>
    <w:rsid w:val="00B20D4F"/>
    <w:rsid w:val="00B223DE"/>
    <w:rsid w:val="00B2364E"/>
    <w:rsid w:val="00B25EF8"/>
    <w:rsid w:val="00B2657F"/>
    <w:rsid w:val="00B278C3"/>
    <w:rsid w:val="00B31C62"/>
    <w:rsid w:val="00B353A6"/>
    <w:rsid w:val="00B4237A"/>
    <w:rsid w:val="00B436EB"/>
    <w:rsid w:val="00B447FE"/>
    <w:rsid w:val="00B5385C"/>
    <w:rsid w:val="00B55F6A"/>
    <w:rsid w:val="00B6017C"/>
    <w:rsid w:val="00B619CA"/>
    <w:rsid w:val="00B6340B"/>
    <w:rsid w:val="00B6390C"/>
    <w:rsid w:val="00B63A12"/>
    <w:rsid w:val="00B712A5"/>
    <w:rsid w:val="00B74376"/>
    <w:rsid w:val="00B75526"/>
    <w:rsid w:val="00B77FD4"/>
    <w:rsid w:val="00B819A1"/>
    <w:rsid w:val="00B9147B"/>
    <w:rsid w:val="00B93A67"/>
    <w:rsid w:val="00B94A42"/>
    <w:rsid w:val="00BA11D5"/>
    <w:rsid w:val="00BA5D5F"/>
    <w:rsid w:val="00BB3297"/>
    <w:rsid w:val="00BB4D43"/>
    <w:rsid w:val="00BB592B"/>
    <w:rsid w:val="00BD2EB2"/>
    <w:rsid w:val="00BD4071"/>
    <w:rsid w:val="00BD7EF5"/>
    <w:rsid w:val="00BE1501"/>
    <w:rsid w:val="00BE5A54"/>
    <w:rsid w:val="00BE6D93"/>
    <w:rsid w:val="00BE6E72"/>
    <w:rsid w:val="00BF5FB2"/>
    <w:rsid w:val="00C02257"/>
    <w:rsid w:val="00C02D2B"/>
    <w:rsid w:val="00C11195"/>
    <w:rsid w:val="00C159B1"/>
    <w:rsid w:val="00C15B12"/>
    <w:rsid w:val="00C215AF"/>
    <w:rsid w:val="00C21841"/>
    <w:rsid w:val="00C236D1"/>
    <w:rsid w:val="00C33499"/>
    <w:rsid w:val="00C336DD"/>
    <w:rsid w:val="00C40AC1"/>
    <w:rsid w:val="00C42CB1"/>
    <w:rsid w:val="00C6031E"/>
    <w:rsid w:val="00C63A66"/>
    <w:rsid w:val="00C65108"/>
    <w:rsid w:val="00C670B5"/>
    <w:rsid w:val="00C67146"/>
    <w:rsid w:val="00C735D8"/>
    <w:rsid w:val="00C7418A"/>
    <w:rsid w:val="00C760EB"/>
    <w:rsid w:val="00C76934"/>
    <w:rsid w:val="00C821C8"/>
    <w:rsid w:val="00C84418"/>
    <w:rsid w:val="00C84C45"/>
    <w:rsid w:val="00C909F8"/>
    <w:rsid w:val="00C92CBC"/>
    <w:rsid w:val="00C92EFA"/>
    <w:rsid w:val="00C94643"/>
    <w:rsid w:val="00C95AB4"/>
    <w:rsid w:val="00C96036"/>
    <w:rsid w:val="00C963F5"/>
    <w:rsid w:val="00C971E4"/>
    <w:rsid w:val="00C97837"/>
    <w:rsid w:val="00CA3053"/>
    <w:rsid w:val="00CA554E"/>
    <w:rsid w:val="00CA5DEC"/>
    <w:rsid w:val="00CB25AD"/>
    <w:rsid w:val="00CB2B98"/>
    <w:rsid w:val="00CB3AD2"/>
    <w:rsid w:val="00CB4ED9"/>
    <w:rsid w:val="00CB526D"/>
    <w:rsid w:val="00CC1CD1"/>
    <w:rsid w:val="00CC225D"/>
    <w:rsid w:val="00CD16CF"/>
    <w:rsid w:val="00CD358F"/>
    <w:rsid w:val="00CD4502"/>
    <w:rsid w:val="00CD4A3E"/>
    <w:rsid w:val="00CD6064"/>
    <w:rsid w:val="00CD6660"/>
    <w:rsid w:val="00CD6BFB"/>
    <w:rsid w:val="00CE07E9"/>
    <w:rsid w:val="00CE2913"/>
    <w:rsid w:val="00CF0263"/>
    <w:rsid w:val="00CF3F65"/>
    <w:rsid w:val="00CF48B1"/>
    <w:rsid w:val="00D05046"/>
    <w:rsid w:val="00D07AFA"/>
    <w:rsid w:val="00D20EDF"/>
    <w:rsid w:val="00D21535"/>
    <w:rsid w:val="00D27BD9"/>
    <w:rsid w:val="00D322B2"/>
    <w:rsid w:val="00D33A32"/>
    <w:rsid w:val="00D3784A"/>
    <w:rsid w:val="00D40C64"/>
    <w:rsid w:val="00D445BC"/>
    <w:rsid w:val="00D52911"/>
    <w:rsid w:val="00D56CBB"/>
    <w:rsid w:val="00D56EA3"/>
    <w:rsid w:val="00D62C39"/>
    <w:rsid w:val="00D7173A"/>
    <w:rsid w:val="00D743A6"/>
    <w:rsid w:val="00D7777F"/>
    <w:rsid w:val="00D822A8"/>
    <w:rsid w:val="00D83CD4"/>
    <w:rsid w:val="00D9197B"/>
    <w:rsid w:val="00D94388"/>
    <w:rsid w:val="00DA1D66"/>
    <w:rsid w:val="00DA2D63"/>
    <w:rsid w:val="00DB1B6D"/>
    <w:rsid w:val="00DC2B10"/>
    <w:rsid w:val="00DC5C11"/>
    <w:rsid w:val="00DD0A72"/>
    <w:rsid w:val="00DD4C49"/>
    <w:rsid w:val="00DD57F8"/>
    <w:rsid w:val="00DE233A"/>
    <w:rsid w:val="00DE3FB3"/>
    <w:rsid w:val="00DE5CFD"/>
    <w:rsid w:val="00DF3E6B"/>
    <w:rsid w:val="00DF4B11"/>
    <w:rsid w:val="00DF663E"/>
    <w:rsid w:val="00E02279"/>
    <w:rsid w:val="00E03976"/>
    <w:rsid w:val="00E0610B"/>
    <w:rsid w:val="00E0751D"/>
    <w:rsid w:val="00E1403C"/>
    <w:rsid w:val="00E1474F"/>
    <w:rsid w:val="00E15550"/>
    <w:rsid w:val="00E252B5"/>
    <w:rsid w:val="00E25428"/>
    <w:rsid w:val="00E4086F"/>
    <w:rsid w:val="00E454D7"/>
    <w:rsid w:val="00E467C3"/>
    <w:rsid w:val="00E475BE"/>
    <w:rsid w:val="00E47785"/>
    <w:rsid w:val="00E47B0A"/>
    <w:rsid w:val="00E50750"/>
    <w:rsid w:val="00E50CC9"/>
    <w:rsid w:val="00E52234"/>
    <w:rsid w:val="00E523EA"/>
    <w:rsid w:val="00E53BE9"/>
    <w:rsid w:val="00E53FCA"/>
    <w:rsid w:val="00E548DB"/>
    <w:rsid w:val="00E54E62"/>
    <w:rsid w:val="00E558C2"/>
    <w:rsid w:val="00E57139"/>
    <w:rsid w:val="00E6112B"/>
    <w:rsid w:val="00E6177A"/>
    <w:rsid w:val="00E65DB4"/>
    <w:rsid w:val="00E65EEA"/>
    <w:rsid w:val="00E8032C"/>
    <w:rsid w:val="00E8037A"/>
    <w:rsid w:val="00E81FBD"/>
    <w:rsid w:val="00E87236"/>
    <w:rsid w:val="00E90510"/>
    <w:rsid w:val="00E91437"/>
    <w:rsid w:val="00E94C3A"/>
    <w:rsid w:val="00EA52EA"/>
    <w:rsid w:val="00EB1ECD"/>
    <w:rsid w:val="00EC4472"/>
    <w:rsid w:val="00EC4C06"/>
    <w:rsid w:val="00EC65BD"/>
    <w:rsid w:val="00ED2F32"/>
    <w:rsid w:val="00ED5B37"/>
    <w:rsid w:val="00ED5E12"/>
    <w:rsid w:val="00ED6511"/>
    <w:rsid w:val="00EF04AC"/>
    <w:rsid w:val="00EF31CE"/>
    <w:rsid w:val="00EF4358"/>
    <w:rsid w:val="00EF5999"/>
    <w:rsid w:val="00EF5A6B"/>
    <w:rsid w:val="00EF68A1"/>
    <w:rsid w:val="00EF6DC8"/>
    <w:rsid w:val="00EF7082"/>
    <w:rsid w:val="00F00AF3"/>
    <w:rsid w:val="00F04E96"/>
    <w:rsid w:val="00F305E0"/>
    <w:rsid w:val="00F30844"/>
    <w:rsid w:val="00F44890"/>
    <w:rsid w:val="00F51C9D"/>
    <w:rsid w:val="00F56F5F"/>
    <w:rsid w:val="00F629AF"/>
    <w:rsid w:val="00F62EBC"/>
    <w:rsid w:val="00F64275"/>
    <w:rsid w:val="00F64C23"/>
    <w:rsid w:val="00F70A2C"/>
    <w:rsid w:val="00F72366"/>
    <w:rsid w:val="00F73411"/>
    <w:rsid w:val="00F76678"/>
    <w:rsid w:val="00F76D52"/>
    <w:rsid w:val="00F809D2"/>
    <w:rsid w:val="00F83F89"/>
    <w:rsid w:val="00F84156"/>
    <w:rsid w:val="00F92AFF"/>
    <w:rsid w:val="00F939CE"/>
    <w:rsid w:val="00FA2B5A"/>
    <w:rsid w:val="00FB0EB9"/>
    <w:rsid w:val="00FB26B8"/>
    <w:rsid w:val="00FB29FA"/>
    <w:rsid w:val="00FB595D"/>
    <w:rsid w:val="00FC24AD"/>
    <w:rsid w:val="00FC5387"/>
    <w:rsid w:val="00FC5C4B"/>
    <w:rsid w:val="00FC635E"/>
    <w:rsid w:val="00FC73FF"/>
    <w:rsid w:val="00FC7678"/>
    <w:rsid w:val="00FD0D60"/>
    <w:rsid w:val="00FE2BEE"/>
    <w:rsid w:val="00FE7B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0"/>
    <o:shapelayout v:ext="edit">
      <o:idmap v:ext="edit" data="1"/>
    </o:shapelayout>
  </w:shapeDefaults>
  <w:decimalSymbol w:val=","/>
  <w:listSeparator w:val=";"/>
  <w14:docId w14:val="4ED3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620"/>
    <w:pPr>
      <w:spacing w:line="260" w:lineRule="atLeast"/>
    </w:pPr>
    <w:rPr>
      <w:rFonts w:ascii="Verdana" w:hAnsi="Verdana"/>
      <w:szCs w:val="24"/>
      <w:lang w:val="nl-NL" w:eastAsia="nl-NL"/>
    </w:rPr>
  </w:style>
  <w:style w:type="paragraph" w:styleId="Heading1">
    <w:name w:val="heading 1"/>
    <w:basedOn w:val="Normal"/>
    <w:next w:val="Normal"/>
    <w:link w:val="Heading1Char"/>
    <w:qFormat/>
    <w:rsid w:val="000E715C"/>
    <w:pPr>
      <w:keepNext/>
      <w:numPr>
        <w:numId w:val="1"/>
      </w:numPr>
      <w:spacing w:before="260" w:after="260"/>
      <w:outlineLvl w:val="0"/>
    </w:pPr>
    <w:rPr>
      <w:b/>
      <w:bCs/>
      <w:sz w:val="24"/>
      <w:szCs w:val="32"/>
    </w:rPr>
  </w:style>
  <w:style w:type="paragraph" w:styleId="Heading2">
    <w:name w:val="heading 2"/>
    <w:basedOn w:val="Normal"/>
    <w:next w:val="Normal"/>
    <w:link w:val="Heading2Char"/>
    <w:qFormat/>
    <w:rsid w:val="00C821C8"/>
    <w:pPr>
      <w:keepNext/>
      <w:numPr>
        <w:ilvl w:val="1"/>
        <w:numId w:val="1"/>
      </w:numPr>
      <w:tabs>
        <w:tab w:val="left" w:pos="680"/>
      </w:tabs>
      <w:spacing w:before="260" w:after="260"/>
      <w:outlineLvl w:val="1"/>
    </w:pPr>
    <w:rPr>
      <w:b/>
      <w:sz w:val="22"/>
      <w:lang w:val="en-GB"/>
    </w:rPr>
  </w:style>
  <w:style w:type="paragraph" w:styleId="Heading3">
    <w:name w:val="heading 3"/>
    <w:basedOn w:val="Normal"/>
    <w:next w:val="Normal"/>
    <w:link w:val="Heading3Char"/>
    <w:qFormat/>
    <w:rsid w:val="000E715C"/>
    <w:pPr>
      <w:keepNext/>
      <w:numPr>
        <w:ilvl w:val="2"/>
        <w:numId w:val="1"/>
      </w:numPr>
      <w:spacing w:before="260" w:after="260"/>
      <w:outlineLvl w:val="2"/>
    </w:pPr>
    <w:rPr>
      <w:rFonts w:cs="Arial"/>
      <w:b/>
      <w:bCs/>
      <w:szCs w:val="26"/>
    </w:rPr>
  </w:style>
  <w:style w:type="paragraph" w:styleId="Heading4">
    <w:name w:val="heading 4"/>
    <w:basedOn w:val="Normal"/>
    <w:next w:val="Normal"/>
    <w:qFormat/>
    <w:pPr>
      <w:keepNext/>
      <w:numPr>
        <w:ilvl w:val="3"/>
        <w:numId w:val="1"/>
      </w:numPr>
      <w:spacing w:before="260" w:after="260"/>
      <w:outlineLvl w:val="3"/>
    </w:pPr>
    <w:rPr>
      <w:b/>
      <w:bCs/>
      <w:szCs w:val="28"/>
    </w:rPr>
  </w:style>
  <w:style w:type="paragraph" w:styleId="Heading5">
    <w:name w:val="heading 5"/>
    <w:basedOn w:val="Normal"/>
    <w:next w:val="Normal"/>
    <w:qFormat/>
    <w:pPr>
      <w:numPr>
        <w:ilvl w:val="4"/>
        <w:numId w:val="1"/>
      </w:numPr>
      <w:spacing w:before="260" w:after="260"/>
      <w:outlineLvl w:val="4"/>
    </w:pPr>
    <w:rPr>
      <w:b/>
      <w:bCs/>
      <w:iCs/>
      <w:szCs w:val="26"/>
    </w:rPr>
  </w:style>
  <w:style w:type="paragraph" w:styleId="Heading6">
    <w:name w:val="heading 6"/>
    <w:basedOn w:val="Normal"/>
    <w:next w:val="Normal"/>
    <w:qFormat/>
    <w:pPr>
      <w:numPr>
        <w:ilvl w:val="5"/>
        <w:numId w:val="1"/>
      </w:numPr>
      <w:spacing w:before="260" w:after="260"/>
      <w:outlineLvl w:val="5"/>
    </w:pPr>
    <w:rPr>
      <w:b/>
      <w:bCs/>
      <w:szCs w:val="22"/>
    </w:rPr>
  </w:style>
  <w:style w:type="paragraph" w:styleId="Heading7">
    <w:name w:val="heading 7"/>
    <w:basedOn w:val="Normal"/>
    <w:next w:val="Normal"/>
    <w:qFormat/>
    <w:pPr>
      <w:numPr>
        <w:ilvl w:val="6"/>
        <w:numId w:val="1"/>
      </w:numPr>
      <w:spacing w:before="260" w:after="260"/>
      <w:outlineLvl w:val="6"/>
    </w:pPr>
    <w:rPr>
      <w:b/>
    </w:rPr>
  </w:style>
  <w:style w:type="paragraph" w:styleId="Heading8">
    <w:name w:val="heading 8"/>
    <w:basedOn w:val="Normal"/>
    <w:next w:val="Normal"/>
    <w:qFormat/>
    <w:pPr>
      <w:numPr>
        <w:ilvl w:val="7"/>
        <w:numId w:val="1"/>
      </w:numPr>
      <w:spacing w:before="260" w:after="260"/>
      <w:outlineLvl w:val="7"/>
    </w:pPr>
    <w:rPr>
      <w:b/>
      <w:iCs/>
    </w:rPr>
  </w:style>
  <w:style w:type="paragraph" w:styleId="Heading9">
    <w:name w:val="heading 9"/>
    <w:basedOn w:val="Normal"/>
    <w:next w:val="Normal"/>
    <w:qFormat/>
    <w:pPr>
      <w:numPr>
        <w:ilvl w:val="8"/>
        <w:numId w:val="1"/>
      </w:numPr>
      <w:spacing w:before="260" w:after="2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15C"/>
    <w:pPr>
      <w:tabs>
        <w:tab w:val="center" w:pos="4320"/>
        <w:tab w:val="right" w:pos="8640"/>
      </w:tabs>
    </w:pPr>
  </w:style>
  <w:style w:type="paragraph" w:styleId="Footer">
    <w:name w:val="footer"/>
    <w:basedOn w:val="Normal"/>
    <w:rsid w:val="000E715C"/>
    <w:pPr>
      <w:tabs>
        <w:tab w:val="center" w:pos="4320"/>
        <w:tab w:val="right" w:pos="8640"/>
      </w:tabs>
    </w:pPr>
  </w:style>
  <w:style w:type="paragraph" w:customStyle="1" w:styleId="Tablecontent">
    <w:name w:val="Table content"/>
    <w:basedOn w:val="Normal"/>
    <w:pPr>
      <w:jc w:val="center"/>
    </w:pPr>
    <w:rPr>
      <w:sz w:val="16"/>
    </w:rPr>
  </w:style>
  <w:style w:type="paragraph" w:styleId="TOC1">
    <w:name w:val="toc 1"/>
    <w:basedOn w:val="Normal"/>
    <w:next w:val="Normal"/>
    <w:uiPriority w:val="39"/>
    <w:rsid w:val="00680533"/>
    <w:pPr>
      <w:spacing w:before="120" w:after="120"/>
    </w:pPr>
    <w:rPr>
      <w:b/>
    </w:rPr>
  </w:style>
  <w:style w:type="paragraph" w:styleId="TOC2">
    <w:name w:val="toc 2"/>
    <w:basedOn w:val="Normal"/>
    <w:next w:val="Normal"/>
    <w:autoRedefine/>
    <w:uiPriority w:val="39"/>
    <w:rsid w:val="0056327A"/>
    <w:rPr>
      <w:sz w:val="18"/>
    </w:rPr>
  </w:style>
  <w:style w:type="paragraph" w:styleId="TOC3">
    <w:name w:val="toc 3"/>
    <w:basedOn w:val="Normal"/>
    <w:next w:val="Normal"/>
    <w:uiPriority w:val="39"/>
    <w:rsid w:val="00805BDC"/>
    <w:rPr>
      <w:sz w:val="18"/>
    </w:rPr>
  </w:style>
  <w:style w:type="paragraph" w:styleId="BalloonText">
    <w:name w:val="Balloon Text"/>
    <w:basedOn w:val="Normal"/>
    <w:semiHidden/>
    <w:rsid w:val="00965211"/>
    <w:rPr>
      <w:rFonts w:ascii="Tahoma" w:hAnsi="Tahoma" w:cs="Tahoma"/>
      <w:sz w:val="16"/>
      <w:szCs w:val="16"/>
    </w:rPr>
  </w:style>
  <w:style w:type="character" w:styleId="Hyperlink">
    <w:name w:val="Hyperlink"/>
    <w:uiPriority w:val="99"/>
    <w:rsid w:val="00127DFA"/>
    <w:rPr>
      <w:color w:val="0000FF"/>
      <w:u w:val="single"/>
    </w:rPr>
  </w:style>
  <w:style w:type="table" w:styleId="TableGrid">
    <w:name w:val="Table Grid"/>
    <w:basedOn w:val="TableNormal"/>
    <w:rsid w:val="00E54E6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54E62"/>
    <w:rPr>
      <w:rFonts w:ascii="Verdana" w:hAnsi="Verdana" w:cs="Arial"/>
      <w:b/>
      <w:bCs/>
      <w:szCs w:val="26"/>
      <w:lang w:val="nl-NL" w:eastAsia="nl-NL" w:bidi="ar-SA"/>
    </w:rPr>
  </w:style>
  <w:style w:type="character" w:styleId="Emphasis">
    <w:name w:val="Emphasis"/>
    <w:qFormat/>
    <w:rsid w:val="00534AD4"/>
    <w:rPr>
      <w:i/>
      <w:iCs/>
    </w:rPr>
  </w:style>
  <w:style w:type="paragraph" w:styleId="ListBullet">
    <w:name w:val="List Bullet"/>
    <w:basedOn w:val="Normal"/>
    <w:autoRedefine/>
    <w:rsid w:val="002415D6"/>
    <w:pPr>
      <w:tabs>
        <w:tab w:val="num" w:pos="360"/>
      </w:tabs>
      <w:spacing w:line="240" w:lineRule="auto"/>
      <w:ind w:left="360" w:hanging="360"/>
    </w:pPr>
    <w:rPr>
      <w:rFonts w:ascii="Arial" w:hAnsi="Arial" w:cs="Arial"/>
      <w:sz w:val="22"/>
      <w:szCs w:val="20"/>
    </w:rPr>
  </w:style>
  <w:style w:type="character" w:styleId="FollowedHyperlink">
    <w:name w:val="FollowedHyperlink"/>
    <w:rsid w:val="00AE0049"/>
    <w:rPr>
      <w:color w:val="800080"/>
      <w:u w:val="single"/>
    </w:rPr>
  </w:style>
  <w:style w:type="character" w:styleId="PageNumber">
    <w:name w:val="page number"/>
    <w:basedOn w:val="DefaultParagraphFont"/>
    <w:rsid w:val="001C7BC1"/>
  </w:style>
  <w:style w:type="character" w:customStyle="1" w:styleId="Label">
    <w:name w:val="Label"/>
    <w:rsid w:val="006C6E1C"/>
    <w:rPr>
      <w:rFonts w:ascii="Verdana" w:hAnsi="Verdana"/>
      <w:b/>
      <w:color w:val="000000"/>
      <w:sz w:val="15"/>
      <w:lang w:val="en-GB"/>
    </w:rPr>
  </w:style>
  <w:style w:type="paragraph" w:customStyle="1" w:styleId="Tableheader">
    <w:name w:val="Table header"/>
    <w:basedOn w:val="Normal"/>
    <w:rsid w:val="006C6E1C"/>
    <w:pPr>
      <w:jc w:val="center"/>
    </w:pPr>
    <w:rPr>
      <w:b/>
      <w:sz w:val="16"/>
    </w:rPr>
  </w:style>
  <w:style w:type="character" w:customStyle="1" w:styleId="Info">
    <w:name w:val="Info"/>
    <w:rsid w:val="006C6E1C"/>
    <w:rPr>
      <w:color w:val="000000"/>
      <w:sz w:val="15"/>
      <w:lang w:val="en-GB"/>
    </w:rPr>
  </w:style>
  <w:style w:type="character" w:customStyle="1" w:styleId="Heading2Char">
    <w:name w:val="Heading 2 Char"/>
    <w:link w:val="Heading2"/>
    <w:rsid w:val="00C821C8"/>
    <w:rPr>
      <w:rFonts w:ascii="Verdana" w:hAnsi="Verdana"/>
      <w:b/>
      <w:sz w:val="22"/>
      <w:szCs w:val="24"/>
      <w:lang w:val="en-GB" w:eastAsia="nl-NL"/>
    </w:rPr>
  </w:style>
  <w:style w:type="paragraph" w:styleId="NormalWeb">
    <w:name w:val="Normal (Web)"/>
    <w:basedOn w:val="Normal"/>
    <w:rsid w:val="00B63A12"/>
    <w:pPr>
      <w:spacing w:before="100" w:beforeAutospacing="1" w:after="100" w:afterAutospacing="1" w:line="240" w:lineRule="auto"/>
    </w:pPr>
    <w:rPr>
      <w:rFonts w:ascii="Times New Roman" w:hAnsi="Times New Roman"/>
      <w:color w:val="000000"/>
      <w:sz w:val="24"/>
      <w:lang w:val="en-US" w:eastAsia="en-US"/>
    </w:rPr>
  </w:style>
  <w:style w:type="paragraph" w:styleId="ListParagraph">
    <w:name w:val="List Paragraph"/>
    <w:basedOn w:val="Normal"/>
    <w:uiPriority w:val="34"/>
    <w:qFormat/>
    <w:rsid w:val="00C02D2B"/>
    <w:pPr>
      <w:ind w:left="708"/>
    </w:pPr>
  </w:style>
  <w:style w:type="character" w:customStyle="1" w:styleId="Heading1Char">
    <w:name w:val="Heading 1 Char"/>
    <w:link w:val="Heading1"/>
    <w:rsid w:val="00CA554E"/>
    <w:rPr>
      <w:rFonts w:ascii="Verdana" w:hAnsi="Verdana" w:cs="Arial"/>
      <w:b/>
      <w:bCs/>
      <w:sz w:val="24"/>
      <w:szCs w:val="32"/>
      <w:lang w:val="nl-NL" w:eastAsia="nl-NL"/>
    </w:rPr>
  </w:style>
  <w:style w:type="paragraph" w:styleId="BodyText2">
    <w:name w:val="Body Text 2"/>
    <w:basedOn w:val="Normal"/>
    <w:link w:val="BodyText2Char"/>
    <w:rsid w:val="0009776D"/>
    <w:pPr>
      <w:tabs>
        <w:tab w:val="left" w:pos="1135"/>
        <w:tab w:val="left" w:pos="1701"/>
        <w:tab w:val="left" w:leader="dot" w:pos="10206"/>
      </w:tabs>
      <w:spacing w:line="240" w:lineRule="auto"/>
    </w:pPr>
    <w:rPr>
      <w:sz w:val="22"/>
      <w:szCs w:val="20"/>
    </w:rPr>
  </w:style>
  <w:style w:type="character" w:customStyle="1" w:styleId="BodyText2Char">
    <w:name w:val="Body Text 2 Char"/>
    <w:link w:val="BodyText2"/>
    <w:rsid w:val="0009776D"/>
    <w:rPr>
      <w:rFonts w:ascii="Verdana" w:hAnsi="Verdana"/>
      <w:sz w:val="22"/>
      <w:lang w:val="nl-NL" w:eastAsia="nl-NL"/>
    </w:rPr>
  </w:style>
  <w:style w:type="paragraph" w:styleId="BodyText3">
    <w:name w:val="Body Text 3"/>
    <w:basedOn w:val="Normal"/>
    <w:link w:val="BodyText3Char"/>
    <w:rsid w:val="00AF472C"/>
    <w:pPr>
      <w:spacing w:after="120"/>
    </w:pPr>
    <w:rPr>
      <w:sz w:val="16"/>
      <w:szCs w:val="16"/>
    </w:rPr>
  </w:style>
  <w:style w:type="character" w:customStyle="1" w:styleId="BodyText3Char">
    <w:name w:val="Body Text 3 Char"/>
    <w:link w:val="BodyText3"/>
    <w:rsid w:val="00AF472C"/>
    <w:rPr>
      <w:rFonts w:ascii="Verdana" w:hAnsi="Verdana"/>
      <w:sz w:val="16"/>
      <w:szCs w:val="16"/>
      <w:lang w:val="nl-NL" w:eastAsia="nl-NL"/>
    </w:rPr>
  </w:style>
  <w:style w:type="character" w:customStyle="1" w:styleId="tw4winMark">
    <w:name w:val="tw4winMark"/>
    <w:uiPriority w:val="99"/>
    <w:rsid w:val="00BA11D5"/>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827">
      <w:bodyDiv w:val="1"/>
      <w:marLeft w:val="0"/>
      <w:marRight w:val="0"/>
      <w:marTop w:val="0"/>
      <w:marBottom w:val="0"/>
      <w:divBdr>
        <w:top w:val="none" w:sz="0" w:space="0" w:color="auto"/>
        <w:left w:val="none" w:sz="0" w:space="0" w:color="auto"/>
        <w:bottom w:val="none" w:sz="0" w:space="0" w:color="auto"/>
        <w:right w:val="none" w:sz="0" w:space="0" w:color="auto"/>
      </w:divBdr>
      <w:divsChild>
        <w:div w:id="1950040716">
          <w:marLeft w:val="0"/>
          <w:marRight w:val="0"/>
          <w:marTop w:val="0"/>
          <w:marBottom w:val="0"/>
          <w:divBdr>
            <w:top w:val="none" w:sz="0" w:space="0" w:color="auto"/>
            <w:left w:val="none" w:sz="0" w:space="0" w:color="auto"/>
            <w:bottom w:val="none" w:sz="0" w:space="0" w:color="auto"/>
            <w:right w:val="none" w:sz="0" w:space="0" w:color="auto"/>
          </w:divBdr>
          <w:divsChild>
            <w:div w:id="796989591">
              <w:marLeft w:val="0"/>
              <w:marRight w:val="0"/>
              <w:marTop w:val="0"/>
              <w:marBottom w:val="0"/>
              <w:divBdr>
                <w:top w:val="none" w:sz="0" w:space="0" w:color="auto"/>
                <w:left w:val="none" w:sz="0" w:space="0" w:color="auto"/>
                <w:bottom w:val="none" w:sz="0" w:space="0" w:color="auto"/>
                <w:right w:val="none" w:sz="0" w:space="0" w:color="auto"/>
              </w:divBdr>
            </w:div>
            <w:div w:id="1047410189">
              <w:marLeft w:val="0"/>
              <w:marRight w:val="0"/>
              <w:marTop w:val="0"/>
              <w:marBottom w:val="0"/>
              <w:divBdr>
                <w:top w:val="none" w:sz="0" w:space="0" w:color="auto"/>
                <w:left w:val="none" w:sz="0" w:space="0" w:color="auto"/>
                <w:bottom w:val="none" w:sz="0" w:space="0" w:color="auto"/>
                <w:right w:val="none" w:sz="0" w:space="0" w:color="auto"/>
              </w:divBdr>
            </w:div>
            <w:div w:id="1440099954">
              <w:marLeft w:val="0"/>
              <w:marRight w:val="0"/>
              <w:marTop w:val="0"/>
              <w:marBottom w:val="0"/>
              <w:divBdr>
                <w:top w:val="none" w:sz="0" w:space="0" w:color="auto"/>
                <w:left w:val="none" w:sz="0" w:space="0" w:color="auto"/>
                <w:bottom w:val="none" w:sz="0" w:space="0" w:color="auto"/>
                <w:right w:val="none" w:sz="0" w:space="0" w:color="auto"/>
              </w:divBdr>
            </w:div>
            <w:div w:id="1721899876">
              <w:marLeft w:val="0"/>
              <w:marRight w:val="0"/>
              <w:marTop w:val="0"/>
              <w:marBottom w:val="0"/>
              <w:divBdr>
                <w:top w:val="none" w:sz="0" w:space="0" w:color="auto"/>
                <w:left w:val="none" w:sz="0" w:space="0" w:color="auto"/>
                <w:bottom w:val="none" w:sz="0" w:space="0" w:color="auto"/>
                <w:right w:val="none" w:sz="0" w:space="0" w:color="auto"/>
              </w:divBdr>
            </w:div>
            <w:div w:id="17432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0230">
      <w:bodyDiv w:val="1"/>
      <w:marLeft w:val="0"/>
      <w:marRight w:val="0"/>
      <w:marTop w:val="0"/>
      <w:marBottom w:val="0"/>
      <w:divBdr>
        <w:top w:val="none" w:sz="0" w:space="0" w:color="auto"/>
        <w:left w:val="none" w:sz="0" w:space="0" w:color="auto"/>
        <w:bottom w:val="none" w:sz="0" w:space="0" w:color="auto"/>
        <w:right w:val="none" w:sz="0" w:space="0" w:color="auto"/>
      </w:divBdr>
    </w:div>
    <w:div w:id="532156800">
      <w:bodyDiv w:val="1"/>
      <w:marLeft w:val="0"/>
      <w:marRight w:val="0"/>
      <w:marTop w:val="0"/>
      <w:marBottom w:val="0"/>
      <w:divBdr>
        <w:top w:val="none" w:sz="0" w:space="0" w:color="auto"/>
        <w:left w:val="none" w:sz="0" w:space="0" w:color="auto"/>
        <w:bottom w:val="none" w:sz="0" w:space="0" w:color="auto"/>
        <w:right w:val="none" w:sz="0" w:space="0" w:color="auto"/>
      </w:divBdr>
    </w:div>
    <w:div w:id="13869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Excel_97-2003_Worksheet1.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hriv\EH&amp;S\opleiding_niveau_II\samenvattingen\specialisatiemodule\opleiding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main xmlns="92ec39ab-c301-4273-abe7-b7fde5df6b19">
      <Value>Health</Value>
      <Value>Safety</Value>
    </Domain>
    <Originator xmlns="92ec39ab-c301-4273-abe7-b7fde5df6b19">
      <UserInfo>
        <DisplayName>Vermaete, Christophe</DisplayName>
        <AccountId>265</AccountId>
        <AccountType/>
      </UserInfo>
    </Originator>
    <Document_x0020_Type xmlns="92ec39ab-c301-4273-abe7-b7fde5df6b19">Procedure</Document_x0020_Type>
    <Theme xmlns="92ec39ab-c301-4273-abe7-b7fde5df6b19">39</Theme>
    <Show_x0020_Public xmlns="92ec39ab-c301-4273-abe7-b7fde5df6b19">Yes</Show_x0020_Public>
    <Doc_x0020_Language xmlns="92ec39ab-c301-4273-abe7-b7fde5df6b19">
      <Value>EN</Value>
    </Doc_x0020_Language>
    <Country xmlns="92ec39ab-c301-4273-abe7-b7fde5df6b19">
      <Value>Belgium</Value>
    </Country>
    <Site xmlns="92ec39ab-c301-4273-abe7-b7fde5df6b19">
      <Value>4</Value>
      <Value>1</Value>
      <Value>7</Value>
      <Value>52</Value>
      <Value>41</Value>
    </Site>
    <Region xmlns="92ec39ab-c301-4273-abe7-b7fde5df6b19">
      <Value>WE</Value>
    </Region>
    <Keyword xmlns="92ec39ab-c301-4273-abe7-b7fde5df6b19">Werken met derden</Keyword>
    <Reference xmlns="92ec39ab-c301-4273-abe7-b7fde5df6b19" xsi:nil="true"/>
    <Applicable_x0020_For xmlns="92ec39ab-c301-4273-abe7-b7fde5df6b19"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rco EHS Document" ma:contentTypeID="0x0101001BF339AE220D0F40A5951334C61213EF00415EC2C07C1E7341AD851AE8144EEE56" ma:contentTypeVersion="56" ma:contentTypeDescription="" ma:contentTypeScope="" ma:versionID="3b4c4592e21a298dde4644a3d8102c1f">
  <xsd:schema xmlns:xsd="http://www.w3.org/2001/XMLSchema" xmlns:xs="http://www.w3.org/2001/XMLSchema" xmlns:p="http://schemas.microsoft.com/office/2006/metadata/properties" xmlns:ns2="92ec39ab-c301-4273-abe7-b7fde5df6b19" targetNamespace="http://schemas.microsoft.com/office/2006/metadata/properties" ma:root="true" ma:fieldsID="2fadbce435c74c7c39c292fc37907d85" ns2:_="">
    <xsd:import namespace="92ec39ab-c301-4273-abe7-b7fde5df6b19"/>
    <xsd:element name="properties">
      <xsd:complexType>
        <xsd:sequence>
          <xsd:element name="documentManagement">
            <xsd:complexType>
              <xsd:all>
                <xsd:element ref="ns2:Domain" minOccurs="0"/>
                <xsd:element ref="ns2:Theme"/>
                <xsd:element ref="ns2:Document_x0020_Type" minOccurs="0"/>
                <xsd:element ref="ns2:Doc_x0020_Language" minOccurs="0"/>
                <xsd:element ref="ns2:Region" minOccurs="0"/>
                <xsd:element ref="ns2:Country" minOccurs="0"/>
                <xsd:element ref="ns2:Site" minOccurs="0"/>
                <xsd:element ref="ns2:Show_x0020_Public" minOccurs="0"/>
                <xsd:element ref="ns2:Originator" minOccurs="0"/>
                <xsd:element ref="ns2:Applicable_x0020_For" minOccurs="0"/>
                <xsd:element ref="ns2:Keyword" minOccurs="0"/>
                <xsd:element ref="ns2: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39ab-c301-4273-abe7-b7fde5df6b19" elementFormDefault="qualified">
    <xsd:import namespace="http://schemas.microsoft.com/office/2006/documentManagement/types"/>
    <xsd:import namespace="http://schemas.microsoft.com/office/infopath/2007/PartnerControls"/>
    <xsd:element name="Domain" ma:index="2" nillable="true" ma:displayName="EHS Domain" ma:default="Safety" ma:internalName="Domain" ma:requiredMultiChoice="true">
      <xsd:complexType>
        <xsd:complexContent>
          <xsd:extension base="dms:MultiChoice">
            <xsd:sequence>
              <xsd:element name="Value" maxOccurs="unbounded" minOccurs="0" nillable="true">
                <xsd:simpleType>
                  <xsd:restriction base="dms:Choice">
                    <xsd:enumeration value="Environment"/>
                    <xsd:enumeration value="Health"/>
                    <xsd:enumeration value="Safety"/>
                    <xsd:enumeration value="Security"/>
                  </xsd:restriction>
                </xsd:simpleType>
              </xsd:element>
            </xsd:sequence>
          </xsd:extension>
        </xsd:complexContent>
      </xsd:complexType>
    </xsd:element>
    <xsd:element name="Theme" ma:index="3" ma:displayName="EHS Subject" ma:list="{3d67e8f3-ab3c-4ff7-84d4-4577fb6b2665}" ma:internalName="Theme" ma:showField="Title" ma:web="92ec39ab-c301-4273-abe7-b7fde5df6b19">
      <xsd:simpleType>
        <xsd:restriction base="dms:Lookup"/>
      </xsd:simpleType>
    </xsd:element>
    <xsd:element name="Document_x0020_Type" ma:index="4" nillable="true" ma:displayName="Document Type" ma:default="Report" ma:format="Dropdown" ma:internalName="Document_x0020_Type" ma:readOnly="false">
      <xsd:simpleType>
        <xsd:restriction base="dms:Choice">
          <xsd:enumeration value="Certificate"/>
          <xsd:enumeration value="Legislation"/>
          <xsd:enumeration value="Standard"/>
          <xsd:enumeration value="Manual"/>
          <xsd:enumeration value="Policy-Pledge"/>
          <xsd:enumeration value="Procedure"/>
          <xsd:enumeration value="Instruction"/>
          <xsd:enumeration value="Job Sheet"/>
          <xsd:enumeration value="Form"/>
          <xsd:enumeration value="Template"/>
          <xsd:enumeration value="Toolbox"/>
          <xsd:enumeration value="Action Plan"/>
          <xsd:enumeration value="Arrangement"/>
          <xsd:enumeration value="EC declaration of conformity"/>
          <xsd:enumeration value="Inventory"/>
          <xsd:enumeration value="Investigation report before commissioning"/>
          <xsd:enumeration value="General Information"/>
          <xsd:enumeration value="Label"/>
          <xsd:enumeration value="Letter"/>
          <xsd:enumeration value="Meeting invitation"/>
          <xsd:enumeration value="Meeting minutes"/>
          <xsd:enumeration value="Monthly report"/>
          <xsd:enumeration value="Picture"/>
          <xsd:enumeration value="Plan/drawing/layout"/>
          <xsd:enumeration value="Presentation"/>
          <xsd:enumeration value="Poster"/>
          <xsd:enumeration value="Qualification Pass"/>
          <xsd:enumeration value="Quick Link"/>
          <xsd:enumeration value="Report"/>
          <xsd:enumeration value="Risk assessment (RIE)"/>
          <xsd:enumeration value="Risk notice"/>
          <xsd:enumeration value="Safety Datasheet"/>
          <xsd:enumeration value="Sensibilisation Material"/>
          <xsd:enumeration value="Supplier’s certificate"/>
          <xsd:enumeration value="Thesis"/>
          <xsd:enumeration value="Training Material"/>
          <xsd:enumeration value="Video"/>
          <xsd:enumeration value="Work Document"/>
        </xsd:restriction>
      </xsd:simpleType>
    </xsd:element>
    <xsd:element name="Doc_x0020_Language" ma:index="5" nillable="true" ma:displayName="Doc Language" ma:default="NL" ma:internalName="Doc_x0020_Language" ma:readOnly="false">
      <xsd:complexType>
        <xsd:complexContent>
          <xsd:extension base="dms:MultiChoice">
            <xsd:sequence>
              <xsd:element name="Value" maxOccurs="unbounded" minOccurs="0" nillable="true">
                <xsd:simpleType>
                  <xsd:restriction base="dms:Choice">
                    <xsd:enumeration value="EN"/>
                    <xsd:enumeration value="NL"/>
                    <xsd:enumeration value="DE"/>
                    <xsd:enumeration value="FR"/>
                    <xsd:enumeration value="None"/>
                  </xsd:restriction>
                </xsd:simpleType>
              </xsd:element>
            </xsd:sequence>
          </xsd:extension>
        </xsd:complexContent>
      </xsd:complexType>
    </xsd:element>
    <xsd:element name="Region" ma:index="6" nillable="true" ma:displayName="Region" ma:default="WE" ma:internalName="Region" ma:readOnly="false" ma:requiredMultiChoice="true">
      <xsd:complexType>
        <xsd:complexContent>
          <xsd:extension base="dms:MultiChoice">
            <xsd:sequence>
              <xsd:element name="Value" maxOccurs="unbounded" minOccurs="0" nillable="true">
                <xsd:simpleType>
                  <xsd:restriction base="dms:Choice">
                    <xsd:enumeration value="WE"/>
                    <xsd:enumeration value="APAC"/>
                    <xsd:enumeration value="EMEAI"/>
                    <xsd:enumeration value="GRCN"/>
                    <xsd:enumeration value="LATAM"/>
                    <xsd:enumeration value="NA"/>
                  </xsd:restriction>
                </xsd:simpleType>
              </xsd:element>
            </xsd:sequence>
          </xsd:extension>
        </xsd:complexContent>
      </xsd:complexType>
    </xsd:element>
    <xsd:element name="Country" ma:index="7" nillable="true" ma:displayName="Country" ma:default="Belgium" ma:internalName="Country" ma:readOnly="false">
      <xsd:complexType>
        <xsd:complexContent>
          <xsd:extension base="dms:MultiChoice">
            <xsd:sequence>
              <xsd:element name="Value" maxOccurs="unbounded" minOccurs="0" nillable="true">
                <xsd:simpleType>
                  <xsd:restriction base="dms:Choice">
                    <xsd:enumeration value="Belgium"/>
                    <xsd:enumeration value="Be-Flanders"/>
                    <xsd:enumeration value="Be-Wallonia"/>
                    <xsd:enumeration value="China"/>
                    <xsd:enumeration value="France"/>
                    <xsd:enumeration value="Germany"/>
                    <xsd:enumeration value="India"/>
                    <xsd:enumeration value="Italy"/>
                    <xsd:enumeration value="UK"/>
                    <xsd:enumeration value="USA"/>
                    <xsd:enumeration value="Other"/>
                  </xsd:restriction>
                </xsd:simpleType>
              </xsd:element>
            </xsd:sequence>
          </xsd:extension>
        </xsd:complexContent>
      </xsd:complexType>
    </xsd:element>
    <xsd:element name="Site" ma:index="8" nillable="true" ma:displayName="Site" ma:list="{1813649f-f884-4905-a4d2-b58d5b939f12}" ma:internalName="Site" ma:readOnly="false" ma:showField="Title" ma:web="92ec39ab-c301-4273-abe7-b7fde5df6b19" ma:requiredMultiChoice="true">
      <xsd:complexType>
        <xsd:complexContent>
          <xsd:extension base="dms:MultiChoiceLookup">
            <xsd:sequence>
              <xsd:element name="Value" type="dms:Lookup" maxOccurs="unbounded" minOccurs="0" nillable="true"/>
            </xsd:sequence>
          </xsd:extension>
        </xsd:complexContent>
      </xsd:complexType>
    </xsd:element>
    <xsd:element name="Show_x0020_Public" ma:index="9" nillable="true" ma:displayName="Show Public" ma:default="Yes" ma:description="Yes = will be shown on Publishing Portal&#10;No = will not be shown on Publishing Portal (e.g. older versions)" ma:format="Dropdown" ma:internalName="Show_x0020_Public" ma:readOnly="false">
      <xsd:simpleType>
        <xsd:restriction base="dms:Choice">
          <xsd:enumeration value="Yes"/>
          <xsd:enumeration value="No"/>
        </xsd:restriction>
      </xsd:simpleType>
    </xsd:element>
    <xsd:element name="Originator" ma:index="10"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licable_x0020_For" ma:index="11" nillable="true" ma:displayName="Applicable For" ma:default="All" ma:internalName="Applicable_x0020_For">
      <xsd:simpleType>
        <xsd:restriction base="dms:Text">
          <xsd:maxLength value="255"/>
        </xsd:restriction>
      </xsd:simpleType>
    </xsd:element>
    <xsd:element name="Keyword" ma:index="12" nillable="true" ma:displayName="Keyword" ma:default="Keuringsverslag EDTC" ma:description="1 Single keyword for your own classification. Used when detail level of default classification is to low." ma:internalName="Keyword">
      <xsd:simpleType>
        <xsd:restriction base="dms:Text">
          <xsd:maxLength value="255"/>
        </xsd:restriction>
      </xsd:simpleType>
    </xsd:element>
    <xsd:element name="Reference" ma:index="19" nillable="true" ma:displayName="Reference" ma:description="Reference for safety datasheets etc." ma:internalName="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30BE6-466F-4594-9DB0-F9A0888E3AE4}">
  <ds:schemaRefs>
    <ds:schemaRef ds:uri="http://schemas.openxmlformats.org/package/2006/metadata/core-properties"/>
    <ds:schemaRef ds:uri="http://schemas.microsoft.com/office/2006/documentManagement/types"/>
    <ds:schemaRef ds:uri="http://purl.org/dc/terms/"/>
    <ds:schemaRef ds:uri="92ec39ab-c301-4273-abe7-b7fde5df6b19"/>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EE9AF1-B40C-4F71-9CBA-A8EDAB0D0264}">
  <ds:schemaRefs>
    <ds:schemaRef ds:uri="http://schemas.microsoft.com/office/2006/metadata/longProperties"/>
  </ds:schemaRefs>
</ds:datastoreItem>
</file>

<file path=customXml/itemProps3.xml><?xml version="1.0" encoding="utf-8"?>
<ds:datastoreItem xmlns:ds="http://schemas.openxmlformats.org/officeDocument/2006/customXml" ds:itemID="{87AF08F7-5138-44D8-8E27-950A6833E52A}">
  <ds:schemaRefs>
    <ds:schemaRef ds:uri="http://schemas.microsoft.com/sharepoint/v3/contenttype/forms"/>
  </ds:schemaRefs>
</ds:datastoreItem>
</file>

<file path=customXml/itemProps4.xml><?xml version="1.0" encoding="utf-8"?>
<ds:datastoreItem xmlns:ds="http://schemas.openxmlformats.org/officeDocument/2006/customXml" ds:itemID="{D3B40116-53D9-4674-80DA-8303D150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39ab-c301-4273-abe7-b7fde5df6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opleidingS.dot</Template>
  <TotalTime>5</TotalTime>
  <Pages>13</Pages>
  <Words>2250</Words>
  <Characters>12376</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Veiligheidsafspraken deel 3 : specifieke risico’s en preventiemaatregelen bij werken met aannemers/contractors</vt:lpstr>
      <vt:lpstr>Aanvraag van en werken met uitzendkrachten en werkstudenten</vt:lpstr>
    </vt:vector>
  </TitlesOfParts>
  <Company>Barco</Company>
  <LinksUpToDate>false</LinksUpToDate>
  <CharactersWithSpaces>14597</CharactersWithSpaces>
  <SharedDoc>false</SharedDoc>
  <HLinks>
    <vt:vector size="126" baseType="variant">
      <vt:variant>
        <vt:i4>1245238</vt:i4>
      </vt:variant>
      <vt:variant>
        <vt:i4>122</vt:i4>
      </vt:variant>
      <vt:variant>
        <vt:i4>0</vt:i4>
      </vt:variant>
      <vt:variant>
        <vt:i4>5</vt:i4>
      </vt:variant>
      <vt:variant>
        <vt:lpwstr/>
      </vt:variant>
      <vt:variant>
        <vt:lpwstr>_Toc363047251</vt:lpwstr>
      </vt:variant>
      <vt:variant>
        <vt:i4>1245238</vt:i4>
      </vt:variant>
      <vt:variant>
        <vt:i4>116</vt:i4>
      </vt:variant>
      <vt:variant>
        <vt:i4>0</vt:i4>
      </vt:variant>
      <vt:variant>
        <vt:i4>5</vt:i4>
      </vt:variant>
      <vt:variant>
        <vt:lpwstr/>
      </vt:variant>
      <vt:variant>
        <vt:lpwstr>_Toc363047250</vt:lpwstr>
      </vt:variant>
      <vt:variant>
        <vt:i4>1179702</vt:i4>
      </vt:variant>
      <vt:variant>
        <vt:i4>110</vt:i4>
      </vt:variant>
      <vt:variant>
        <vt:i4>0</vt:i4>
      </vt:variant>
      <vt:variant>
        <vt:i4>5</vt:i4>
      </vt:variant>
      <vt:variant>
        <vt:lpwstr/>
      </vt:variant>
      <vt:variant>
        <vt:lpwstr>_Toc363047249</vt:lpwstr>
      </vt:variant>
      <vt:variant>
        <vt:i4>1179702</vt:i4>
      </vt:variant>
      <vt:variant>
        <vt:i4>104</vt:i4>
      </vt:variant>
      <vt:variant>
        <vt:i4>0</vt:i4>
      </vt:variant>
      <vt:variant>
        <vt:i4>5</vt:i4>
      </vt:variant>
      <vt:variant>
        <vt:lpwstr/>
      </vt:variant>
      <vt:variant>
        <vt:lpwstr>_Toc363047248</vt:lpwstr>
      </vt:variant>
      <vt:variant>
        <vt:i4>1179702</vt:i4>
      </vt:variant>
      <vt:variant>
        <vt:i4>98</vt:i4>
      </vt:variant>
      <vt:variant>
        <vt:i4>0</vt:i4>
      </vt:variant>
      <vt:variant>
        <vt:i4>5</vt:i4>
      </vt:variant>
      <vt:variant>
        <vt:lpwstr/>
      </vt:variant>
      <vt:variant>
        <vt:lpwstr>_Toc363047247</vt:lpwstr>
      </vt:variant>
      <vt:variant>
        <vt:i4>1179702</vt:i4>
      </vt:variant>
      <vt:variant>
        <vt:i4>92</vt:i4>
      </vt:variant>
      <vt:variant>
        <vt:i4>0</vt:i4>
      </vt:variant>
      <vt:variant>
        <vt:i4>5</vt:i4>
      </vt:variant>
      <vt:variant>
        <vt:lpwstr/>
      </vt:variant>
      <vt:variant>
        <vt:lpwstr>_Toc363047246</vt:lpwstr>
      </vt:variant>
      <vt:variant>
        <vt:i4>1179702</vt:i4>
      </vt:variant>
      <vt:variant>
        <vt:i4>86</vt:i4>
      </vt:variant>
      <vt:variant>
        <vt:i4>0</vt:i4>
      </vt:variant>
      <vt:variant>
        <vt:i4>5</vt:i4>
      </vt:variant>
      <vt:variant>
        <vt:lpwstr/>
      </vt:variant>
      <vt:variant>
        <vt:lpwstr>_Toc363047245</vt:lpwstr>
      </vt:variant>
      <vt:variant>
        <vt:i4>1179702</vt:i4>
      </vt:variant>
      <vt:variant>
        <vt:i4>80</vt:i4>
      </vt:variant>
      <vt:variant>
        <vt:i4>0</vt:i4>
      </vt:variant>
      <vt:variant>
        <vt:i4>5</vt:i4>
      </vt:variant>
      <vt:variant>
        <vt:lpwstr/>
      </vt:variant>
      <vt:variant>
        <vt:lpwstr>_Toc363047244</vt:lpwstr>
      </vt:variant>
      <vt:variant>
        <vt:i4>1179702</vt:i4>
      </vt:variant>
      <vt:variant>
        <vt:i4>74</vt:i4>
      </vt:variant>
      <vt:variant>
        <vt:i4>0</vt:i4>
      </vt:variant>
      <vt:variant>
        <vt:i4>5</vt:i4>
      </vt:variant>
      <vt:variant>
        <vt:lpwstr/>
      </vt:variant>
      <vt:variant>
        <vt:lpwstr>_Toc363047243</vt:lpwstr>
      </vt:variant>
      <vt:variant>
        <vt:i4>1179702</vt:i4>
      </vt:variant>
      <vt:variant>
        <vt:i4>68</vt:i4>
      </vt:variant>
      <vt:variant>
        <vt:i4>0</vt:i4>
      </vt:variant>
      <vt:variant>
        <vt:i4>5</vt:i4>
      </vt:variant>
      <vt:variant>
        <vt:lpwstr/>
      </vt:variant>
      <vt:variant>
        <vt:lpwstr>_Toc363047242</vt:lpwstr>
      </vt:variant>
      <vt:variant>
        <vt:i4>1179702</vt:i4>
      </vt:variant>
      <vt:variant>
        <vt:i4>62</vt:i4>
      </vt:variant>
      <vt:variant>
        <vt:i4>0</vt:i4>
      </vt:variant>
      <vt:variant>
        <vt:i4>5</vt:i4>
      </vt:variant>
      <vt:variant>
        <vt:lpwstr/>
      </vt:variant>
      <vt:variant>
        <vt:lpwstr>_Toc363047241</vt:lpwstr>
      </vt:variant>
      <vt:variant>
        <vt:i4>1179702</vt:i4>
      </vt:variant>
      <vt:variant>
        <vt:i4>56</vt:i4>
      </vt:variant>
      <vt:variant>
        <vt:i4>0</vt:i4>
      </vt:variant>
      <vt:variant>
        <vt:i4>5</vt:i4>
      </vt:variant>
      <vt:variant>
        <vt:lpwstr/>
      </vt:variant>
      <vt:variant>
        <vt:lpwstr>_Toc363047240</vt:lpwstr>
      </vt:variant>
      <vt:variant>
        <vt:i4>1376310</vt:i4>
      </vt:variant>
      <vt:variant>
        <vt:i4>50</vt:i4>
      </vt:variant>
      <vt:variant>
        <vt:i4>0</vt:i4>
      </vt:variant>
      <vt:variant>
        <vt:i4>5</vt:i4>
      </vt:variant>
      <vt:variant>
        <vt:lpwstr/>
      </vt:variant>
      <vt:variant>
        <vt:lpwstr>_Toc363047239</vt:lpwstr>
      </vt:variant>
      <vt:variant>
        <vt:i4>1376310</vt:i4>
      </vt:variant>
      <vt:variant>
        <vt:i4>44</vt:i4>
      </vt:variant>
      <vt:variant>
        <vt:i4>0</vt:i4>
      </vt:variant>
      <vt:variant>
        <vt:i4>5</vt:i4>
      </vt:variant>
      <vt:variant>
        <vt:lpwstr/>
      </vt:variant>
      <vt:variant>
        <vt:lpwstr>_Toc363047238</vt:lpwstr>
      </vt:variant>
      <vt:variant>
        <vt:i4>1376310</vt:i4>
      </vt:variant>
      <vt:variant>
        <vt:i4>38</vt:i4>
      </vt:variant>
      <vt:variant>
        <vt:i4>0</vt:i4>
      </vt:variant>
      <vt:variant>
        <vt:i4>5</vt:i4>
      </vt:variant>
      <vt:variant>
        <vt:lpwstr/>
      </vt:variant>
      <vt:variant>
        <vt:lpwstr>_Toc363047237</vt:lpwstr>
      </vt:variant>
      <vt:variant>
        <vt:i4>1376310</vt:i4>
      </vt:variant>
      <vt:variant>
        <vt:i4>32</vt:i4>
      </vt:variant>
      <vt:variant>
        <vt:i4>0</vt:i4>
      </vt:variant>
      <vt:variant>
        <vt:i4>5</vt:i4>
      </vt:variant>
      <vt:variant>
        <vt:lpwstr/>
      </vt:variant>
      <vt:variant>
        <vt:lpwstr>_Toc363047236</vt:lpwstr>
      </vt:variant>
      <vt:variant>
        <vt:i4>1376310</vt:i4>
      </vt:variant>
      <vt:variant>
        <vt:i4>26</vt:i4>
      </vt:variant>
      <vt:variant>
        <vt:i4>0</vt:i4>
      </vt:variant>
      <vt:variant>
        <vt:i4>5</vt:i4>
      </vt:variant>
      <vt:variant>
        <vt:lpwstr/>
      </vt:variant>
      <vt:variant>
        <vt:lpwstr>_Toc363047235</vt:lpwstr>
      </vt:variant>
      <vt:variant>
        <vt:i4>1376310</vt:i4>
      </vt:variant>
      <vt:variant>
        <vt:i4>20</vt:i4>
      </vt:variant>
      <vt:variant>
        <vt:i4>0</vt:i4>
      </vt:variant>
      <vt:variant>
        <vt:i4>5</vt:i4>
      </vt:variant>
      <vt:variant>
        <vt:lpwstr/>
      </vt:variant>
      <vt:variant>
        <vt:lpwstr>_Toc363047234</vt:lpwstr>
      </vt:variant>
      <vt:variant>
        <vt:i4>1376310</vt:i4>
      </vt:variant>
      <vt:variant>
        <vt:i4>14</vt:i4>
      </vt:variant>
      <vt:variant>
        <vt:i4>0</vt:i4>
      </vt:variant>
      <vt:variant>
        <vt:i4>5</vt:i4>
      </vt:variant>
      <vt:variant>
        <vt:lpwstr/>
      </vt:variant>
      <vt:variant>
        <vt:lpwstr>_Toc363047233</vt:lpwstr>
      </vt:variant>
      <vt:variant>
        <vt:i4>1376310</vt:i4>
      </vt:variant>
      <vt:variant>
        <vt:i4>8</vt:i4>
      </vt:variant>
      <vt:variant>
        <vt:i4>0</vt:i4>
      </vt:variant>
      <vt:variant>
        <vt:i4>5</vt:i4>
      </vt:variant>
      <vt:variant>
        <vt:lpwstr/>
      </vt:variant>
      <vt:variant>
        <vt:lpwstr>_Toc363047232</vt:lpwstr>
      </vt:variant>
      <vt:variant>
        <vt:i4>1376310</vt:i4>
      </vt:variant>
      <vt:variant>
        <vt:i4>2</vt:i4>
      </vt:variant>
      <vt:variant>
        <vt:i4>0</vt:i4>
      </vt:variant>
      <vt:variant>
        <vt:i4>5</vt:i4>
      </vt:variant>
      <vt:variant>
        <vt:lpwstr/>
      </vt:variant>
      <vt:variant>
        <vt:lpwstr>_Toc363047231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arrangements - Part 3: specific risks and prevention measures for works involving building contractors/contractors</dc:title>
  <dc:subject>Procedure voor aankoop van arbeidsmiddelen</dc:subject>
  <dc:creator>Christophe Vermaete</dc:creator>
  <cp:keywords>aankoop van arbeidsmiddelen</cp:keywords>
  <cp:lastModifiedBy>Clerick, Peggy</cp:lastModifiedBy>
  <cp:revision>4</cp:revision>
  <cp:lastPrinted>2013-07-31T14:19:00Z</cp:lastPrinted>
  <dcterms:created xsi:type="dcterms:W3CDTF">2013-12-05T15:25:00Z</dcterms:created>
  <dcterms:modified xsi:type="dcterms:W3CDTF">2016-10-19T09:19:00Z</dcterms:modified>
  <cp:category>aankoop van arbeidsmiddelen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Barco EHS Document</vt:lpwstr>
  </property>
  <property fmtid="{D5CDD505-2E9C-101B-9397-08002B2CF9AE}" pid="3" name="display_urn:schemas-microsoft-com:office:office#Originator">
    <vt:lpwstr>Vermaete, Christophe</vt:lpwstr>
  </property>
  <property fmtid="{D5CDD505-2E9C-101B-9397-08002B2CF9AE}" pid="4" name="ContentTypeId">
    <vt:lpwstr>0x0101001BF339AE220D0F40A5951334C61213EF00415EC2C07C1E7341AD851AE8144EEE56</vt:lpwstr>
  </property>
  <property fmtid="{D5CDD505-2E9C-101B-9397-08002B2CF9AE}" pid="5" name="Domain">
    <vt:lpwstr>Safety</vt:lpwstr>
  </property>
  <property fmtid="{D5CDD505-2E9C-101B-9397-08002B2CF9AE}" pid="6" name="Theme">
    <vt:lpwstr>2</vt:lpwstr>
  </property>
  <property fmtid="{D5CDD505-2E9C-101B-9397-08002B2CF9AE}" pid="7" name="Document Type">
    <vt:lpwstr>Report</vt:lpwstr>
  </property>
  <property fmtid="{D5CDD505-2E9C-101B-9397-08002B2CF9AE}" pid="8" name="Doc Language">
    <vt:lpwstr>NL</vt:lpwstr>
  </property>
  <property fmtid="{D5CDD505-2E9C-101B-9397-08002B2CF9AE}" pid="9" name="Region">
    <vt:lpwstr>WE</vt:lpwstr>
  </property>
  <property fmtid="{D5CDD505-2E9C-101B-9397-08002B2CF9AE}" pid="10" name="Country">
    <vt:lpwstr>Belgium</vt:lpwstr>
  </property>
  <property fmtid="{D5CDD505-2E9C-101B-9397-08002B2CF9AE}" pid="11" name="Show Public">
    <vt:lpwstr>Yes</vt:lpwstr>
  </property>
  <property fmtid="{D5CDD505-2E9C-101B-9397-08002B2CF9AE}" pid="12" name="Originator">
    <vt:lpwstr/>
  </property>
  <property fmtid="{D5CDD505-2E9C-101B-9397-08002B2CF9AE}" pid="13" name="Applicable For">
    <vt:lpwstr>All</vt:lpwstr>
  </property>
  <property fmtid="{D5CDD505-2E9C-101B-9397-08002B2CF9AE}" pid="14" name="Keyword">
    <vt:lpwstr>Keuringsverslag EDTC</vt:lpwstr>
  </property>
  <property fmtid="{D5CDD505-2E9C-101B-9397-08002B2CF9AE}" pid="15" name="Reference">
    <vt:lpwstr/>
  </property>
</Properties>
</file>